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3C0" w:rsidRDefault="00A153C0" w:rsidP="00A153C0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3C0" w:rsidRDefault="00A153C0" w:rsidP="00A153C0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A153C0" w:rsidTr="00A153C0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153C0" w:rsidRDefault="00A153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A153C0" w:rsidRDefault="00A153C0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153C0" w:rsidTr="00A153C0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C0" w:rsidRDefault="00A153C0" w:rsidP="004F58B4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4F58B4">
              <w:rPr>
                <w:sz w:val="28"/>
                <w:u w:val="single"/>
              </w:rPr>
              <w:t>24</w:t>
            </w:r>
            <w:r>
              <w:rPr>
                <w:sz w:val="28"/>
              </w:rPr>
              <w:t>»</w:t>
            </w:r>
            <w:r w:rsidR="004F58B4">
              <w:rPr>
                <w:sz w:val="28"/>
              </w:rPr>
              <w:t xml:space="preserve"> </w:t>
            </w:r>
            <w:r w:rsidR="004F58B4">
              <w:rPr>
                <w:sz w:val="28"/>
                <w:u w:val="single"/>
              </w:rPr>
              <w:t xml:space="preserve">апреля </w:t>
            </w:r>
            <w:r w:rsidR="00941BD7">
              <w:rPr>
                <w:sz w:val="28"/>
              </w:rPr>
              <w:t>201</w:t>
            </w:r>
            <w:r w:rsidR="00EB2FE1">
              <w:rPr>
                <w:sz w:val="28"/>
              </w:rPr>
              <w:t>9</w:t>
            </w:r>
            <w:r>
              <w:rPr>
                <w:sz w:val="28"/>
              </w:rPr>
              <w:t xml:space="preserve"> г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C0" w:rsidRDefault="00A153C0" w:rsidP="004F58B4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4F58B4">
              <w:rPr>
                <w:sz w:val="28"/>
                <w:u w:val="single"/>
              </w:rPr>
              <w:t>145-п</w:t>
            </w:r>
          </w:p>
        </w:tc>
      </w:tr>
      <w:tr w:rsidR="00A153C0" w:rsidTr="00A153C0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C0" w:rsidRDefault="00A153C0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8E0351" w:rsidRDefault="008E0351">
      <w:pPr>
        <w:rPr>
          <w:rFonts w:ascii="Arial" w:hAnsi="Arial" w:cs="Arial"/>
          <w:sz w:val="28"/>
          <w:szCs w:val="28"/>
        </w:rPr>
      </w:pPr>
    </w:p>
    <w:p w:rsidR="00B72DEA" w:rsidRDefault="00B72DEA">
      <w:pPr>
        <w:rPr>
          <w:rFonts w:ascii="Arial" w:hAnsi="Arial" w:cs="Arial"/>
          <w:sz w:val="28"/>
          <w:szCs w:val="28"/>
        </w:rPr>
      </w:pPr>
    </w:p>
    <w:p w:rsidR="00993759" w:rsidRDefault="00605D8D" w:rsidP="00C46642">
      <w:pPr>
        <w:ind w:firstLine="708"/>
        <w:jc w:val="both"/>
        <w:rPr>
          <w:sz w:val="28"/>
          <w:szCs w:val="28"/>
        </w:rPr>
      </w:pPr>
      <w:r w:rsidRPr="002B1CF5">
        <w:rPr>
          <w:sz w:val="28"/>
          <w:szCs w:val="28"/>
        </w:rPr>
        <w:t>О внесении изменений в постановление администрации Северо-Енисейского района «</w:t>
      </w:r>
      <w:r w:rsidR="00545050">
        <w:rPr>
          <w:sz w:val="28"/>
          <w:szCs w:val="28"/>
        </w:rPr>
        <w:t>Об утверждении Порядка установления причин нарушения законодательства о градостроительной деятельности на территории Северо-Енисейского района</w:t>
      </w:r>
      <w:r w:rsidR="00C46642">
        <w:rPr>
          <w:sz w:val="28"/>
          <w:szCs w:val="28"/>
        </w:rPr>
        <w:t>»</w:t>
      </w:r>
    </w:p>
    <w:p w:rsidR="00B72DEA" w:rsidRPr="00F24705" w:rsidRDefault="00B72DEA" w:rsidP="00993759">
      <w:pPr>
        <w:jc w:val="both"/>
        <w:rPr>
          <w:sz w:val="28"/>
          <w:szCs w:val="28"/>
        </w:rPr>
      </w:pPr>
    </w:p>
    <w:p w:rsidR="00F24705" w:rsidRPr="00095112" w:rsidRDefault="000751D9" w:rsidP="00972981">
      <w:pPr>
        <w:ind w:firstLine="708"/>
        <w:jc w:val="both"/>
        <w:rPr>
          <w:sz w:val="28"/>
          <w:szCs w:val="28"/>
        </w:rPr>
      </w:pPr>
      <w:r w:rsidRPr="00794EBC">
        <w:rPr>
          <w:sz w:val="28"/>
          <w:szCs w:val="28"/>
        </w:rPr>
        <w:t xml:space="preserve">В целях </w:t>
      </w:r>
      <w:proofErr w:type="gramStart"/>
      <w:r w:rsidR="008874BA">
        <w:rPr>
          <w:sz w:val="28"/>
          <w:szCs w:val="28"/>
        </w:rPr>
        <w:t>приведения</w:t>
      </w:r>
      <w:r w:rsidR="00545050">
        <w:rPr>
          <w:sz w:val="28"/>
          <w:szCs w:val="28"/>
        </w:rPr>
        <w:t xml:space="preserve"> порядка установления причин нарушения законодательства</w:t>
      </w:r>
      <w:proofErr w:type="gramEnd"/>
      <w:r w:rsidR="00545050">
        <w:rPr>
          <w:sz w:val="28"/>
          <w:szCs w:val="28"/>
        </w:rPr>
        <w:t xml:space="preserve"> о градостроительной деятельности на территории Северо-Енисейского района</w:t>
      </w:r>
      <w:r w:rsidR="008874BA">
        <w:rPr>
          <w:sz w:val="28"/>
          <w:szCs w:val="28"/>
        </w:rPr>
        <w:t xml:space="preserve"> в соответствие требованиям</w:t>
      </w:r>
      <w:r w:rsidRPr="00794EBC">
        <w:rPr>
          <w:sz w:val="28"/>
          <w:szCs w:val="28"/>
        </w:rPr>
        <w:t xml:space="preserve"> </w:t>
      </w:r>
      <w:r w:rsidR="00545050">
        <w:rPr>
          <w:sz w:val="28"/>
          <w:szCs w:val="28"/>
        </w:rPr>
        <w:t>стать</w:t>
      </w:r>
      <w:r w:rsidR="008874BA">
        <w:rPr>
          <w:sz w:val="28"/>
          <w:szCs w:val="28"/>
        </w:rPr>
        <w:t>и</w:t>
      </w:r>
      <w:r w:rsidR="00545050">
        <w:rPr>
          <w:sz w:val="28"/>
          <w:szCs w:val="28"/>
        </w:rPr>
        <w:t xml:space="preserve"> 62 Градостроительного кодекса Российской Федерации</w:t>
      </w:r>
      <w:r>
        <w:rPr>
          <w:sz w:val="28"/>
          <w:szCs w:val="28"/>
        </w:rPr>
        <w:t xml:space="preserve">, </w:t>
      </w:r>
      <w:r w:rsidR="00DF7194">
        <w:rPr>
          <w:sz w:val="28"/>
          <w:szCs w:val="28"/>
        </w:rPr>
        <w:t xml:space="preserve">руководствуясь </w:t>
      </w:r>
      <w:r w:rsidRPr="00794EBC">
        <w:rPr>
          <w:sz w:val="28"/>
          <w:szCs w:val="28"/>
        </w:rPr>
        <w:t xml:space="preserve">статьей 34 Устава </w:t>
      </w:r>
      <w:r>
        <w:rPr>
          <w:sz w:val="28"/>
          <w:szCs w:val="28"/>
        </w:rPr>
        <w:t xml:space="preserve">Северо-Енисейского </w:t>
      </w:r>
      <w:r w:rsidRPr="00794EBC">
        <w:rPr>
          <w:sz w:val="28"/>
          <w:szCs w:val="28"/>
        </w:rPr>
        <w:t>района, ПОСТАНОВЛЯЮ</w:t>
      </w:r>
      <w:r w:rsidR="00095112" w:rsidRPr="00095112">
        <w:rPr>
          <w:sz w:val="28"/>
          <w:szCs w:val="28"/>
        </w:rPr>
        <w:t>:</w:t>
      </w:r>
    </w:p>
    <w:p w:rsidR="00F129F2" w:rsidRDefault="00095112" w:rsidP="008A5878">
      <w:pPr>
        <w:ind w:firstLine="709"/>
        <w:jc w:val="both"/>
        <w:rPr>
          <w:sz w:val="28"/>
          <w:szCs w:val="28"/>
        </w:rPr>
      </w:pPr>
      <w:r w:rsidRPr="002368C4">
        <w:rPr>
          <w:color w:val="000000" w:themeColor="text1"/>
          <w:sz w:val="28"/>
          <w:szCs w:val="28"/>
        </w:rPr>
        <w:t xml:space="preserve">1. </w:t>
      </w:r>
      <w:r w:rsidR="001248D0" w:rsidRPr="002368C4">
        <w:rPr>
          <w:color w:val="000000" w:themeColor="text1"/>
          <w:sz w:val="28"/>
          <w:szCs w:val="28"/>
        </w:rPr>
        <w:t xml:space="preserve">Внести </w:t>
      </w:r>
      <w:r w:rsidR="00B31FC4">
        <w:rPr>
          <w:color w:val="000000" w:themeColor="text1"/>
          <w:sz w:val="28"/>
          <w:szCs w:val="28"/>
        </w:rPr>
        <w:t>в</w:t>
      </w:r>
      <w:r w:rsidR="001248D0" w:rsidRPr="002368C4">
        <w:rPr>
          <w:color w:val="000000" w:themeColor="text1"/>
          <w:sz w:val="28"/>
          <w:szCs w:val="28"/>
        </w:rPr>
        <w:t xml:space="preserve"> постановлени</w:t>
      </w:r>
      <w:r w:rsidR="00B31FC4">
        <w:rPr>
          <w:color w:val="000000" w:themeColor="text1"/>
          <w:sz w:val="28"/>
          <w:szCs w:val="28"/>
        </w:rPr>
        <w:t>е</w:t>
      </w:r>
      <w:r w:rsidR="001248D0" w:rsidRPr="002368C4">
        <w:rPr>
          <w:color w:val="000000" w:themeColor="text1"/>
          <w:sz w:val="28"/>
          <w:szCs w:val="28"/>
        </w:rPr>
        <w:t xml:space="preserve"> администрации Северо-Енисейского района </w:t>
      </w:r>
      <w:r w:rsidR="001248D0" w:rsidRPr="002B1CF5">
        <w:rPr>
          <w:sz w:val="28"/>
          <w:szCs w:val="28"/>
        </w:rPr>
        <w:t xml:space="preserve">от </w:t>
      </w:r>
      <w:r w:rsidR="00545050">
        <w:rPr>
          <w:sz w:val="28"/>
          <w:szCs w:val="28"/>
        </w:rPr>
        <w:t xml:space="preserve">22.01.2018 </w:t>
      </w:r>
      <w:r w:rsidR="001248D0" w:rsidRPr="002B1CF5">
        <w:rPr>
          <w:sz w:val="28"/>
          <w:szCs w:val="28"/>
        </w:rPr>
        <w:t xml:space="preserve">№ </w:t>
      </w:r>
      <w:r w:rsidR="00545050">
        <w:rPr>
          <w:sz w:val="28"/>
          <w:szCs w:val="28"/>
        </w:rPr>
        <w:t>24</w:t>
      </w:r>
      <w:r w:rsidR="001248D0" w:rsidRPr="002B1CF5">
        <w:rPr>
          <w:sz w:val="28"/>
          <w:szCs w:val="28"/>
        </w:rPr>
        <w:t>-п «</w:t>
      </w:r>
      <w:r w:rsidR="00545050">
        <w:rPr>
          <w:sz w:val="28"/>
          <w:szCs w:val="28"/>
        </w:rPr>
        <w:t>Об утверждении Порядка установления причин нарушения законодательства о градостроительной деятельности на территории Северо-Енисейского района</w:t>
      </w:r>
      <w:r w:rsidR="001248D0" w:rsidRPr="002368C4">
        <w:rPr>
          <w:sz w:val="28"/>
          <w:szCs w:val="28"/>
        </w:rPr>
        <w:t xml:space="preserve"> </w:t>
      </w:r>
      <w:r w:rsidR="001248D0" w:rsidRPr="002368C4">
        <w:rPr>
          <w:color w:val="000000" w:themeColor="text1"/>
          <w:sz w:val="28"/>
          <w:szCs w:val="28"/>
        </w:rPr>
        <w:t xml:space="preserve">(далее </w:t>
      </w:r>
      <w:r w:rsidR="00A55654">
        <w:rPr>
          <w:color w:val="000000" w:themeColor="text1"/>
          <w:sz w:val="28"/>
          <w:szCs w:val="28"/>
        </w:rPr>
        <w:t>-</w:t>
      </w:r>
      <w:r w:rsidR="001248D0" w:rsidRPr="002368C4">
        <w:rPr>
          <w:color w:val="000000" w:themeColor="text1"/>
          <w:sz w:val="28"/>
          <w:szCs w:val="28"/>
        </w:rPr>
        <w:t xml:space="preserve"> </w:t>
      </w:r>
      <w:r w:rsidR="0000695B">
        <w:rPr>
          <w:color w:val="000000" w:themeColor="text1"/>
          <w:sz w:val="28"/>
          <w:szCs w:val="28"/>
        </w:rPr>
        <w:t>постановление</w:t>
      </w:r>
      <w:r w:rsidR="001248D0" w:rsidRPr="002368C4">
        <w:rPr>
          <w:color w:val="000000" w:themeColor="text1"/>
          <w:sz w:val="28"/>
          <w:szCs w:val="28"/>
        </w:rPr>
        <w:t>) следующие изменения</w:t>
      </w:r>
      <w:r w:rsidR="00F129F2" w:rsidRPr="000751D9">
        <w:rPr>
          <w:sz w:val="28"/>
          <w:szCs w:val="28"/>
        </w:rPr>
        <w:t>:</w:t>
      </w:r>
    </w:p>
    <w:p w:rsidR="00CA14D8" w:rsidRDefault="00CA14D8" w:rsidP="00CA14D8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2B0425">
        <w:rPr>
          <w:color w:val="000000"/>
          <w:sz w:val="28"/>
          <w:szCs w:val="28"/>
        </w:rPr>
        <w:t xml:space="preserve">1) </w:t>
      </w:r>
      <w:r w:rsidRPr="00A01B94">
        <w:rPr>
          <w:color w:val="000000"/>
          <w:sz w:val="28"/>
        </w:rPr>
        <w:t>приложение</w:t>
      </w:r>
      <w:r>
        <w:rPr>
          <w:color w:val="000000"/>
          <w:sz w:val="28"/>
        </w:rPr>
        <w:t xml:space="preserve"> </w:t>
      </w:r>
      <w:r w:rsidRPr="00A01B94">
        <w:rPr>
          <w:color w:val="000000"/>
          <w:sz w:val="28"/>
        </w:rPr>
        <w:t>к</w:t>
      </w:r>
      <w:r w:rsidRPr="00A01B9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постановлению</w:t>
      </w:r>
      <w:r w:rsidRPr="00A01B94">
        <w:rPr>
          <w:color w:val="000000"/>
          <w:sz w:val="28"/>
          <w:szCs w:val="28"/>
        </w:rPr>
        <w:t xml:space="preserve"> изложить в новой редакции согласно приложению </w:t>
      </w:r>
      <w:r>
        <w:rPr>
          <w:color w:val="000000"/>
          <w:sz w:val="28"/>
          <w:szCs w:val="28"/>
        </w:rPr>
        <w:t xml:space="preserve">к </w:t>
      </w:r>
      <w:r w:rsidRPr="00A01B94">
        <w:rPr>
          <w:color w:val="000000"/>
          <w:sz w:val="28"/>
          <w:szCs w:val="28"/>
        </w:rPr>
        <w:t>настоящему постановлению.</w:t>
      </w:r>
    </w:p>
    <w:p w:rsidR="00CA14D8" w:rsidRPr="00A01B94" w:rsidRDefault="00CA14D8" w:rsidP="00CA14D8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Настоящее пос</w:t>
      </w:r>
      <w:r w:rsidRPr="00A01B94">
        <w:rPr>
          <w:color w:val="000000"/>
          <w:sz w:val="28"/>
          <w:szCs w:val="28"/>
        </w:rPr>
        <w:t>тановление вступает в силу со дня</w:t>
      </w:r>
      <w:r>
        <w:rPr>
          <w:color w:val="000000"/>
          <w:sz w:val="28"/>
          <w:szCs w:val="28"/>
        </w:rPr>
        <w:t xml:space="preserve"> его официального</w:t>
      </w:r>
      <w:r w:rsidRPr="00A01B94">
        <w:rPr>
          <w:color w:val="000000"/>
          <w:sz w:val="28"/>
          <w:szCs w:val="28"/>
        </w:rPr>
        <w:t xml:space="preserve"> опубликования в газете «Северо-Енисейский В</w:t>
      </w:r>
      <w:r>
        <w:rPr>
          <w:color w:val="000000"/>
          <w:sz w:val="28"/>
          <w:szCs w:val="28"/>
        </w:rPr>
        <w:t>естник</w:t>
      </w:r>
      <w:r w:rsidRPr="00A01B94">
        <w:rPr>
          <w:color w:val="000000"/>
          <w:sz w:val="28"/>
          <w:szCs w:val="28"/>
        </w:rPr>
        <w:t>» и подлежит размещению на официальном сайте Северо-Енисейского района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в информационно-телекоммуникационной сети «Интернет»</w:t>
      </w:r>
      <w:r w:rsidRPr="00A01B94">
        <w:rPr>
          <w:color w:val="000000"/>
          <w:sz w:val="28"/>
          <w:szCs w:val="28"/>
        </w:rPr>
        <w:t>.</w:t>
      </w:r>
    </w:p>
    <w:p w:rsidR="00B72DEA" w:rsidRDefault="00B72DEA" w:rsidP="005E50ED">
      <w:pPr>
        <w:rPr>
          <w:sz w:val="28"/>
          <w:szCs w:val="28"/>
        </w:rPr>
      </w:pPr>
    </w:p>
    <w:p w:rsidR="00B72DEA" w:rsidRDefault="00B72DEA" w:rsidP="005E50ED">
      <w:pPr>
        <w:rPr>
          <w:sz w:val="28"/>
          <w:szCs w:val="28"/>
        </w:rPr>
      </w:pPr>
    </w:p>
    <w:p w:rsidR="00A936D1" w:rsidRDefault="00A936D1" w:rsidP="00021066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A936D1" w:rsidRDefault="00A936D1" w:rsidP="00021066">
      <w:pPr>
        <w:rPr>
          <w:sz w:val="28"/>
          <w:szCs w:val="28"/>
        </w:rPr>
      </w:pPr>
      <w:r>
        <w:rPr>
          <w:sz w:val="28"/>
          <w:szCs w:val="28"/>
        </w:rPr>
        <w:t>Главы Северо-Енисейского района,</w:t>
      </w:r>
    </w:p>
    <w:p w:rsidR="00902AA6" w:rsidRDefault="00A936D1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главы района</w:t>
      </w:r>
      <w:r w:rsidR="00D03E5C">
        <w:rPr>
          <w:sz w:val="28"/>
          <w:szCs w:val="28"/>
        </w:rPr>
        <w:tab/>
      </w:r>
      <w:r w:rsidR="00D03E5C">
        <w:rPr>
          <w:sz w:val="28"/>
          <w:szCs w:val="28"/>
        </w:rPr>
        <w:tab/>
      </w:r>
      <w:r w:rsidR="00D03E5C">
        <w:rPr>
          <w:sz w:val="28"/>
          <w:szCs w:val="28"/>
        </w:rPr>
        <w:tab/>
      </w:r>
      <w:r w:rsidR="008B0CA2">
        <w:rPr>
          <w:sz w:val="28"/>
          <w:szCs w:val="28"/>
        </w:rPr>
        <w:tab/>
      </w:r>
      <w:r w:rsidR="00021066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А.Н. Рябцев</w:t>
      </w:r>
      <w:r w:rsidR="00902AA6">
        <w:rPr>
          <w:sz w:val="28"/>
          <w:szCs w:val="28"/>
        </w:rPr>
        <w:br w:type="page"/>
      </w:r>
    </w:p>
    <w:p w:rsidR="00902AA6" w:rsidRPr="00DE475D" w:rsidRDefault="00902AA6" w:rsidP="00902AA6">
      <w:pPr>
        <w:pStyle w:val="ConsPlusNormal"/>
        <w:snapToGrid w:val="0"/>
        <w:ind w:left="2055"/>
        <w:jc w:val="right"/>
        <w:rPr>
          <w:rFonts w:ascii="Times New Roman" w:hAnsi="Times New Roman" w:cs="Times New Roman"/>
        </w:rPr>
      </w:pPr>
      <w:r w:rsidRPr="00DE475D">
        <w:rPr>
          <w:rFonts w:ascii="Times New Roman" w:hAnsi="Times New Roman" w:cs="Times New Roman"/>
        </w:rPr>
        <w:lastRenderedPageBreak/>
        <w:t>Приложение</w:t>
      </w:r>
    </w:p>
    <w:p w:rsidR="00902AA6" w:rsidRPr="00DE475D" w:rsidRDefault="00902AA6" w:rsidP="00902AA6">
      <w:pPr>
        <w:pStyle w:val="ConsPlusNormal"/>
        <w:snapToGrid w:val="0"/>
        <w:ind w:left="2055"/>
        <w:jc w:val="right"/>
        <w:rPr>
          <w:rFonts w:ascii="Times New Roman" w:hAnsi="Times New Roman" w:cs="Times New Roman"/>
        </w:rPr>
      </w:pPr>
      <w:r w:rsidRPr="00DE475D">
        <w:rPr>
          <w:rFonts w:ascii="Times New Roman" w:hAnsi="Times New Roman" w:cs="Times New Roman"/>
        </w:rPr>
        <w:t>к постановлению администрации</w:t>
      </w:r>
    </w:p>
    <w:p w:rsidR="00902AA6" w:rsidRPr="00DE475D" w:rsidRDefault="00902AA6" w:rsidP="00902AA6">
      <w:pPr>
        <w:pStyle w:val="ConsPlusNormal"/>
        <w:snapToGrid w:val="0"/>
        <w:ind w:left="2055"/>
        <w:jc w:val="right"/>
        <w:rPr>
          <w:rFonts w:ascii="Times New Roman" w:hAnsi="Times New Roman" w:cs="Times New Roman"/>
        </w:rPr>
      </w:pPr>
      <w:r w:rsidRPr="00DE475D">
        <w:rPr>
          <w:rFonts w:ascii="Times New Roman" w:hAnsi="Times New Roman" w:cs="Times New Roman"/>
        </w:rPr>
        <w:t>Северо-Енисейского района</w:t>
      </w:r>
    </w:p>
    <w:p w:rsidR="00902AA6" w:rsidRDefault="00902AA6" w:rsidP="00902AA6">
      <w:pPr>
        <w:pStyle w:val="ConsPlusNormal"/>
        <w:snapToGrid w:val="0"/>
        <w:ind w:left="2055"/>
        <w:jc w:val="right"/>
        <w:rPr>
          <w:rFonts w:ascii="Times New Roman" w:hAnsi="Times New Roman" w:cs="Times New Roman"/>
        </w:rPr>
      </w:pPr>
      <w:r w:rsidRPr="00DE475D">
        <w:rPr>
          <w:rFonts w:ascii="Times New Roman" w:hAnsi="Times New Roman" w:cs="Times New Roman"/>
        </w:rPr>
        <w:t xml:space="preserve">от </w:t>
      </w:r>
      <w:r w:rsidRPr="004F58B4">
        <w:rPr>
          <w:rFonts w:ascii="Times New Roman" w:hAnsi="Times New Roman" w:cs="Times New Roman"/>
          <w:u w:val="single"/>
        </w:rPr>
        <w:t>«</w:t>
      </w:r>
      <w:r w:rsidR="004F58B4" w:rsidRPr="004F58B4">
        <w:rPr>
          <w:rFonts w:ascii="Times New Roman" w:hAnsi="Times New Roman" w:cs="Times New Roman"/>
          <w:u w:val="single"/>
        </w:rPr>
        <w:t>24</w:t>
      </w:r>
      <w:r w:rsidRPr="004F58B4">
        <w:rPr>
          <w:rFonts w:ascii="Times New Roman" w:hAnsi="Times New Roman" w:cs="Times New Roman"/>
          <w:u w:val="single"/>
        </w:rPr>
        <w:t xml:space="preserve">» </w:t>
      </w:r>
      <w:r w:rsidR="004F58B4" w:rsidRPr="004F58B4">
        <w:rPr>
          <w:rFonts w:ascii="Times New Roman" w:hAnsi="Times New Roman" w:cs="Times New Roman"/>
          <w:u w:val="single"/>
        </w:rPr>
        <w:t>04.</w:t>
      </w:r>
      <w:r w:rsidRPr="004F58B4">
        <w:rPr>
          <w:rFonts w:ascii="Times New Roman" w:hAnsi="Times New Roman" w:cs="Times New Roman"/>
          <w:u w:val="single"/>
        </w:rPr>
        <w:t>2019</w:t>
      </w:r>
      <w:r w:rsidRPr="00DE475D">
        <w:rPr>
          <w:rFonts w:ascii="Times New Roman" w:hAnsi="Times New Roman" w:cs="Times New Roman"/>
        </w:rPr>
        <w:t xml:space="preserve"> № </w:t>
      </w:r>
      <w:r w:rsidR="004F58B4" w:rsidRPr="004F58B4">
        <w:rPr>
          <w:rFonts w:ascii="Times New Roman" w:hAnsi="Times New Roman" w:cs="Times New Roman"/>
          <w:u w:val="single"/>
        </w:rPr>
        <w:t>145</w:t>
      </w:r>
      <w:r w:rsidRPr="004F58B4">
        <w:rPr>
          <w:rFonts w:ascii="Times New Roman" w:hAnsi="Times New Roman" w:cs="Times New Roman"/>
          <w:u w:val="single"/>
        </w:rPr>
        <w:t>-п</w:t>
      </w:r>
    </w:p>
    <w:p w:rsidR="004274CC" w:rsidRDefault="004274CC" w:rsidP="00902AA6">
      <w:pPr>
        <w:pStyle w:val="ConsPlusNormal"/>
        <w:snapToGrid w:val="0"/>
        <w:ind w:left="2055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(новая редакция приложения к постановлению</w:t>
      </w:r>
      <w:proofErr w:type="gramEnd"/>
    </w:p>
    <w:p w:rsidR="004274CC" w:rsidRPr="00DE475D" w:rsidRDefault="004274CC" w:rsidP="00902AA6">
      <w:pPr>
        <w:pStyle w:val="ConsPlusNormal"/>
        <w:snapToGrid w:val="0"/>
        <w:ind w:left="205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</w:t>
      </w:r>
      <w:proofErr w:type="gramStart"/>
      <w:r>
        <w:rPr>
          <w:rFonts w:ascii="Times New Roman" w:hAnsi="Times New Roman" w:cs="Times New Roman"/>
        </w:rPr>
        <w:t>Северо-Енисейского</w:t>
      </w:r>
      <w:proofErr w:type="gramEnd"/>
      <w:r>
        <w:rPr>
          <w:rFonts w:ascii="Times New Roman" w:hAnsi="Times New Roman" w:cs="Times New Roman"/>
        </w:rPr>
        <w:t xml:space="preserve"> района от 22.01.2018 № 24-п)</w:t>
      </w:r>
    </w:p>
    <w:p w:rsidR="00902AA6" w:rsidRDefault="00902AA6" w:rsidP="00902AA6">
      <w:pPr>
        <w:jc w:val="center"/>
        <w:rPr>
          <w:b/>
          <w:sz w:val="28"/>
          <w:szCs w:val="28"/>
        </w:rPr>
      </w:pPr>
    </w:p>
    <w:p w:rsidR="00902AA6" w:rsidRDefault="00902AA6" w:rsidP="00902AA6">
      <w:pPr>
        <w:jc w:val="center"/>
        <w:rPr>
          <w:b/>
          <w:sz w:val="28"/>
          <w:szCs w:val="28"/>
        </w:rPr>
      </w:pPr>
    </w:p>
    <w:p w:rsidR="00902AA6" w:rsidRDefault="00902AA6" w:rsidP="00902AA6">
      <w:pPr>
        <w:jc w:val="center"/>
        <w:rPr>
          <w:b/>
          <w:sz w:val="28"/>
          <w:szCs w:val="28"/>
        </w:rPr>
      </w:pPr>
    </w:p>
    <w:p w:rsidR="00902AA6" w:rsidRPr="00F92A3C" w:rsidRDefault="00902AA6" w:rsidP="00902AA6">
      <w:pPr>
        <w:jc w:val="center"/>
        <w:rPr>
          <w:b/>
          <w:sz w:val="28"/>
          <w:szCs w:val="28"/>
        </w:rPr>
      </w:pPr>
      <w:r w:rsidRPr="00F92A3C">
        <w:rPr>
          <w:b/>
          <w:sz w:val="28"/>
          <w:szCs w:val="28"/>
        </w:rPr>
        <w:t>Порядок</w:t>
      </w:r>
    </w:p>
    <w:p w:rsidR="00902AA6" w:rsidRPr="00F92A3C" w:rsidRDefault="00902AA6" w:rsidP="00902AA6">
      <w:pPr>
        <w:jc w:val="center"/>
        <w:rPr>
          <w:b/>
          <w:sz w:val="28"/>
          <w:szCs w:val="28"/>
        </w:rPr>
      </w:pPr>
      <w:r w:rsidRPr="00F92A3C">
        <w:rPr>
          <w:b/>
          <w:sz w:val="28"/>
          <w:szCs w:val="28"/>
        </w:rPr>
        <w:t>установления причин нарушения законодательства о градостроительной деятельности на территории Северо-Енисейского района</w:t>
      </w:r>
    </w:p>
    <w:p w:rsidR="00902AA6" w:rsidRPr="00F92A3C" w:rsidRDefault="00902AA6" w:rsidP="00902AA6">
      <w:pPr>
        <w:jc w:val="center"/>
        <w:rPr>
          <w:b/>
          <w:sz w:val="28"/>
          <w:szCs w:val="28"/>
        </w:rPr>
      </w:pPr>
    </w:p>
    <w:p w:rsidR="00902AA6" w:rsidRPr="00F92A3C" w:rsidRDefault="00902AA6" w:rsidP="00902A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Par0"/>
      <w:bookmarkEnd w:id="0"/>
      <w:r w:rsidRPr="00F92A3C">
        <w:rPr>
          <w:sz w:val="28"/>
          <w:szCs w:val="28"/>
        </w:rPr>
        <w:t>1. Настоящий Порядок установления причин нарушения законодательства о градостроительной деятельности на территории Северо-Енисейского района (далее - Порядок) определяет процедуру установления причин нарушения законодательства о градостроительной деятельности в случаях:</w:t>
      </w:r>
    </w:p>
    <w:p w:rsidR="00902AA6" w:rsidRPr="00F92A3C" w:rsidRDefault="00902AA6" w:rsidP="00902A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2A3C">
        <w:rPr>
          <w:sz w:val="28"/>
          <w:szCs w:val="28"/>
        </w:rPr>
        <w:t xml:space="preserve">причинения вреда жизни или здоровью физических лиц, имуществу физических или юридических лиц в результате нарушения законодательства о градостроительной деятельности в отношении объектов, не указанных в </w:t>
      </w:r>
      <w:hyperlink r:id="rId9" w:history="1">
        <w:r w:rsidRPr="00F92A3C">
          <w:rPr>
            <w:sz w:val="28"/>
            <w:szCs w:val="28"/>
          </w:rPr>
          <w:t>частях 2</w:t>
        </w:r>
      </w:hyperlink>
      <w:r w:rsidRPr="00F92A3C">
        <w:rPr>
          <w:sz w:val="28"/>
          <w:szCs w:val="28"/>
        </w:rPr>
        <w:t xml:space="preserve">, </w:t>
      </w:r>
      <w:hyperlink r:id="rId10" w:history="1">
        <w:r w:rsidRPr="00F92A3C">
          <w:rPr>
            <w:sz w:val="28"/>
            <w:szCs w:val="28"/>
          </w:rPr>
          <w:t>3 статьи 62</w:t>
        </w:r>
      </w:hyperlink>
      <w:r w:rsidRPr="00F92A3C">
        <w:rPr>
          <w:sz w:val="28"/>
          <w:szCs w:val="28"/>
        </w:rPr>
        <w:t xml:space="preserve"> Градостроительного кодекса Российской Федерации;</w:t>
      </w:r>
    </w:p>
    <w:p w:rsidR="00902AA6" w:rsidRPr="00F92A3C" w:rsidRDefault="00902AA6" w:rsidP="00902A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2A3C">
        <w:rPr>
          <w:sz w:val="28"/>
          <w:szCs w:val="28"/>
        </w:rPr>
        <w:t>если в результате допущенного нарушения законодательства о градостроительной деятельности вред жизни или здоровью физических лиц либо значительный вред имуществу физических и юридических лиц не причиняется (далее - нарушения градостроительного законодательства).</w:t>
      </w:r>
    </w:p>
    <w:p w:rsidR="00902AA6" w:rsidRPr="00F92A3C" w:rsidRDefault="00902AA6" w:rsidP="00902A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2A3C">
        <w:rPr>
          <w:sz w:val="28"/>
          <w:szCs w:val="28"/>
        </w:rPr>
        <w:t xml:space="preserve">2. Установление причин нарушения градостроительного законодательства в случаях, определенных </w:t>
      </w:r>
      <w:hyperlink r:id="rId11" w:anchor="Par0" w:history="1">
        <w:r w:rsidRPr="00F92A3C">
          <w:rPr>
            <w:sz w:val="28"/>
            <w:szCs w:val="28"/>
          </w:rPr>
          <w:t>пунктом 1</w:t>
        </w:r>
      </w:hyperlink>
      <w:r w:rsidRPr="00F92A3C">
        <w:rPr>
          <w:sz w:val="28"/>
          <w:szCs w:val="28"/>
        </w:rPr>
        <w:t xml:space="preserve"> настоящего Порядка, а также определение лиц, допустивших такое нарушение, осуществляется технической комиссией по установлению причин нарушения законодательства о градостроительной деятельности на территории Северо-Енисейского района (далее - техническая комиссия).</w:t>
      </w:r>
    </w:p>
    <w:p w:rsidR="00902AA6" w:rsidRPr="00F92A3C" w:rsidRDefault="00902AA6" w:rsidP="00902A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" w:name="Par4"/>
      <w:bookmarkEnd w:id="1"/>
      <w:r w:rsidRPr="00F92A3C">
        <w:rPr>
          <w:sz w:val="28"/>
          <w:szCs w:val="28"/>
        </w:rPr>
        <w:t>3. Основаниями для создания технической комиссии являются:</w:t>
      </w:r>
    </w:p>
    <w:p w:rsidR="00902AA6" w:rsidRPr="00F92A3C" w:rsidRDefault="00902AA6" w:rsidP="00902A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2A3C">
        <w:rPr>
          <w:sz w:val="28"/>
          <w:szCs w:val="28"/>
        </w:rPr>
        <w:t>сообщение физического и (или) юридического лица либо их представителя (далее - Заявитель) о нарушениях градостроительного законодательства;</w:t>
      </w:r>
    </w:p>
    <w:p w:rsidR="00902AA6" w:rsidRPr="00F92A3C" w:rsidRDefault="00902AA6" w:rsidP="00902A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2A3C">
        <w:rPr>
          <w:sz w:val="28"/>
          <w:szCs w:val="28"/>
        </w:rPr>
        <w:t>сообщение лица, осуществляющего строительство, о возникновении аварийной ситуации при строительстве, реконструкции, капитальном ремонте объекта капитального строительства, повлекших за собой причинение вреда;</w:t>
      </w:r>
    </w:p>
    <w:p w:rsidR="00902AA6" w:rsidRPr="00F92A3C" w:rsidRDefault="00902AA6" w:rsidP="00902A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2A3C">
        <w:rPr>
          <w:sz w:val="28"/>
          <w:szCs w:val="28"/>
        </w:rPr>
        <w:t>документы государственных органов и (или) органов местного самоуправления, содержащие сведения о нарушении градостроительного законодательства;</w:t>
      </w:r>
    </w:p>
    <w:p w:rsidR="00902AA6" w:rsidRPr="00F92A3C" w:rsidRDefault="00902AA6" w:rsidP="00902A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2A3C">
        <w:rPr>
          <w:sz w:val="28"/>
          <w:szCs w:val="28"/>
        </w:rPr>
        <w:t>сведения о нарушении градостроительного законодательства, полученные из других источников</w:t>
      </w:r>
      <w:r w:rsidR="00DE2B18" w:rsidRPr="00F92A3C">
        <w:rPr>
          <w:sz w:val="28"/>
          <w:szCs w:val="28"/>
        </w:rPr>
        <w:t xml:space="preserve"> (далее - сообщение)</w:t>
      </w:r>
      <w:r w:rsidRPr="00F92A3C">
        <w:rPr>
          <w:sz w:val="28"/>
          <w:szCs w:val="28"/>
        </w:rPr>
        <w:t>.</w:t>
      </w:r>
    </w:p>
    <w:p w:rsidR="00902AA6" w:rsidRPr="00F92A3C" w:rsidRDefault="00902AA6" w:rsidP="00902A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2A3C">
        <w:rPr>
          <w:sz w:val="28"/>
          <w:szCs w:val="28"/>
        </w:rPr>
        <w:t>4. Сообщение должно содержать:</w:t>
      </w:r>
    </w:p>
    <w:p w:rsidR="00902AA6" w:rsidRPr="00F92A3C" w:rsidRDefault="00902AA6" w:rsidP="00902A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2A3C">
        <w:rPr>
          <w:sz w:val="28"/>
          <w:szCs w:val="28"/>
        </w:rPr>
        <w:t xml:space="preserve">наименование юридического лица, сведения о гражданине, </w:t>
      </w:r>
      <w:proofErr w:type="gramStart"/>
      <w:r w:rsidRPr="00F92A3C">
        <w:rPr>
          <w:sz w:val="28"/>
          <w:szCs w:val="28"/>
        </w:rPr>
        <w:t>допустивших</w:t>
      </w:r>
      <w:proofErr w:type="gramEnd"/>
      <w:r w:rsidRPr="00F92A3C">
        <w:rPr>
          <w:sz w:val="28"/>
          <w:szCs w:val="28"/>
        </w:rPr>
        <w:t xml:space="preserve"> нарушение градостроительного законодательства, в случае если они известны;</w:t>
      </w:r>
    </w:p>
    <w:p w:rsidR="00902AA6" w:rsidRPr="00F92A3C" w:rsidRDefault="00902AA6" w:rsidP="00902A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2A3C">
        <w:rPr>
          <w:sz w:val="28"/>
          <w:szCs w:val="28"/>
        </w:rPr>
        <w:t>место расположения объекта (почтовый или строительный адрес);</w:t>
      </w:r>
    </w:p>
    <w:p w:rsidR="00902AA6" w:rsidRPr="00F92A3C" w:rsidRDefault="00902AA6" w:rsidP="00902A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2A3C">
        <w:rPr>
          <w:sz w:val="28"/>
          <w:szCs w:val="28"/>
        </w:rPr>
        <w:t>время возникновения нарушения градостроительного законодательства;</w:t>
      </w:r>
    </w:p>
    <w:p w:rsidR="00902AA6" w:rsidRPr="00F92A3C" w:rsidRDefault="00902AA6" w:rsidP="00902A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2A3C">
        <w:rPr>
          <w:sz w:val="28"/>
          <w:szCs w:val="28"/>
        </w:rPr>
        <w:t>обстоятельства нарушения градостроительного законодательства;</w:t>
      </w:r>
    </w:p>
    <w:p w:rsidR="00902AA6" w:rsidRPr="00F92A3C" w:rsidRDefault="00902AA6" w:rsidP="00902A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2A3C">
        <w:rPr>
          <w:sz w:val="28"/>
          <w:szCs w:val="28"/>
        </w:rPr>
        <w:lastRenderedPageBreak/>
        <w:t>характер причиненного вреда (имущественный, жизни и (или) здоровью, в случае если вред причинен);</w:t>
      </w:r>
    </w:p>
    <w:p w:rsidR="00902AA6" w:rsidRPr="00F92A3C" w:rsidRDefault="00902AA6" w:rsidP="00902A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2A3C">
        <w:rPr>
          <w:sz w:val="28"/>
          <w:szCs w:val="28"/>
        </w:rPr>
        <w:t>сведения о пострадавших, в случае если таковые имеются.</w:t>
      </w:r>
    </w:p>
    <w:p w:rsidR="007A765F" w:rsidRPr="009D5C75" w:rsidRDefault="00902AA6" w:rsidP="00B876D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2A3C">
        <w:rPr>
          <w:sz w:val="28"/>
          <w:szCs w:val="28"/>
        </w:rPr>
        <w:t xml:space="preserve">5. Решение о создании технической комиссии или об отказе в ее создании принимается не позднее 10 дней </w:t>
      </w:r>
      <w:proofErr w:type="gramStart"/>
      <w:r w:rsidRPr="00F92A3C">
        <w:rPr>
          <w:sz w:val="28"/>
          <w:szCs w:val="28"/>
        </w:rPr>
        <w:t xml:space="preserve">с даты </w:t>
      </w:r>
      <w:r w:rsidR="00CD437E">
        <w:rPr>
          <w:sz w:val="28"/>
          <w:szCs w:val="28"/>
        </w:rPr>
        <w:t>поступления</w:t>
      </w:r>
      <w:proofErr w:type="gramEnd"/>
      <w:r w:rsidRPr="00F92A3C">
        <w:rPr>
          <w:sz w:val="28"/>
          <w:szCs w:val="28"/>
        </w:rPr>
        <w:t xml:space="preserve"> сообщения в администрацию Северо-Енисейского района (далее - администрация района).</w:t>
      </w:r>
      <w:r w:rsidR="00837174">
        <w:rPr>
          <w:sz w:val="28"/>
          <w:szCs w:val="28"/>
        </w:rPr>
        <w:t xml:space="preserve"> </w:t>
      </w:r>
      <w:r w:rsidR="007A765F" w:rsidRPr="009D5C75">
        <w:rPr>
          <w:sz w:val="28"/>
          <w:szCs w:val="28"/>
        </w:rPr>
        <w:t xml:space="preserve">Сообщение регистрируется </w:t>
      </w:r>
      <w:r w:rsidR="00B20052" w:rsidRPr="009D5C75">
        <w:rPr>
          <w:sz w:val="28"/>
          <w:szCs w:val="28"/>
        </w:rPr>
        <w:t xml:space="preserve">в </w:t>
      </w:r>
      <w:r w:rsidR="00B876DF">
        <w:rPr>
          <w:sz w:val="28"/>
          <w:szCs w:val="28"/>
        </w:rPr>
        <w:t>соответствии с и</w:t>
      </w:r>
      <w:r w:rsidR="00B876DF" w:rsidRPr="00B876DF">
        <w:rPr>
          <w:sz w:val="28"/>
          <w:szCs w:val="28"/>
        </w:rPr>
        <w:t>нструкци</w:t>
      </w:r>
      <w:r w:rsidR="00B876DF">
        <w:rPr>
          <w:sz w:val="28"/>
          <w:szCs w:val="28"/>
        </w:rPr>
        <w:t>ей</w:t>
      </w:r>
      <w:r w:rsidR="00B876DF" w:rsidRPr="00B876DF">
        <w:rPr>
          <w:sz w:val="28"/>
          <w:szCs w:val="28"/>
        </w:rPr>
        <w:t xml:space="preserve"> по</w:t>
      </w:r>
      <w:r w:rsidR="00B876DF">
        <w:rPr>
          <w:sz w:val="28"/>
          <w:szCs w:val="28"/>
        </w:rPr>
        <w:t xml:space="preserve"> </w:t>
      </w:r>
      <w:r w:rsidR="00B876DF" w:rsidRPr="00B876DF">
        <w:rPr>
          <w:sz w:val="28"/>
          <w:szCs w:val="28"/>
        </w:rPr>
        <w:t>делопроизводству в администрации Северо-Енисейского района</w:t>
      </w:r>
      <w:r w:rsidR="007A765F" w:rsidRPr="009D5C75">
        <w:rPr>
          <w:sz w:val="28"/>
          <w:szCs w:val="28"/>
        </w:rPr>
        <w:t>.</w:t>
      </w:r>
    </w:p>
    <w:p w:rsidR="00902AA6" w:rsidRPr="00F92A3C" w:rsidRDefault="00902AA6" w:rsidP="00902A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2A3C">
        <w:rPr>
          <w:sz w:val="28"/>
          <w:szCs w:val="28"/>
        </w:rPr>
        <w:t>6. Подготовку решения о создании технической комиссии или об отказе в ее создании осуществляет администрация района.</w:t>
      </w:r>
    </w:p>
    <w:p w:rsidR="00902AA6" w:rsidRPr="00F92A3C" w:rsidRDefault="00902AA6" w:rsidP="00902A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2A3C">
        <w:rPr>
          <w:sz w:val="28"/>
          <w:szCs w:val="28"/>
        </w:rPr>
        <w:t>7. Решение о создании технической комиссии принимается в форме распоряжения Главы Северо-Енисейского района. В распоряжении указываются:</w:t>
      </w:r>
    </w:p>
    <w:p w:rsidR="00902AA6" w:rsidRPr="00F92A3C" w:rsidRDefault="00902AA6" w:rsidP="00902A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2A3C">
        <w:rPr>
          <w:sz w:val="28"/>
          <w:szCs w:val="28"/>
        </w:rPr>
        <w:t>основание и цель создания технической комиссии с кратким описанием нарушения градостроительного законодательства и обстоятельств, повлекших необходимость создания технической комиссии;</w:t>
      </w:r>
    </w:p>
    <w:p w:rsidR="00902AA6" w:rsidRPr="00F92A3C" w:rsidRDefault="00902AA6" w:rsidP="00902A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2A3C">
        <w:rPr>
          <w:sz w:val="28"/>
          <w:szCs w:val="28"/>
        </w:rPr>
        <w:t>персональный состав технической комиссии;</w:t>
      </w:r>
    </w:p>
    <w:p w:rsidR="00902AA6" w:rsidRPr="00F92A3C" w:rsidRDefault="00902AA6" w:rsidP="00902A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2A3C">
        <w:rPr>
          <w:sz w:val="28"/>
          <w:szCs w:val="28"/>
        </w:rPr>
        <w:t>срок работы технической комиссии.</w:t>
      </w:r>
    </w:p>
    <w:p w:rsidR="00902AA6" w:rsidRPr="00F92A3C" w:rsidRDefault="00902AA6" w:rsidP="00902A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2A3C">
        <w:rPr>
          <w:sz w:val="28"/>
          <w:szCs w:val="28"/>
        </w:rPr>
        <w:t>Максимальный срок установления причин нарушения законодательства о градостроительной деятельности не должен превышать двух месяцев с даты принятия распоряжения Главы Северо-Енисейского района о создании технической комиссии.</w:t>
      </w:r>
    </w:p>
    <w:p w:rsidR="00902AA6" w:rsidRPr="00F92A3C" w:rsidRDefault="00902AA6" w:rsidP="00902A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2A3C">
        <w:rPr>
          <w:sz w:val="28"/>
          <w:szCs w:val="28"/>
        </w:rPr>
        <w:t>8. В состав технической комиссии включаются представители администрации района, муниципальных предприятий и учреждений, иные лица (по согласованию).</w:t>
      </w:r>
    </w:p>
    <w:p w:rsidR="00902AA6" w:rsidRPr="00F92A3C" w:rsidRDefault="00902AA6" w:rsidP="00902A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" w:name="Par25"/>
      <w:bookmarkEnd w:id="2"/>
      <w:r w:rsidRPr="00F92A3C">
        <w:rPr>
          <w:sz w:val="28"/>
          <w:szCs w:val="28"/>
        </w:rPr>
        <w:t>9. В качестве наблюдателей в работе технической комиссии вправе принимать участие заинтересованные лица (представители заинтересованных лиц): застройщик, технический заказчик; лицо, выполняющее инженерные изыскания; лицо, осуществляющее подготовку проектной документации; лицо, осуществляющее строительство; специализированная экспертная организация в области проектирования и строительства; граждане и их объединения.</w:t>
      </w:r>
    </w:p>
    <w:p w:rsidR="00902AA6" w:rsidRPr="00F92A3C" w:rsidRDefault="00902AA6" w:rsidP="00902A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2A3C">
        <w:rPr>
          <w:sz w:val="28"/>
          <w:szCs w:val="28"/>
        </w:rPr>
        <w:t xml:space="preserve">10. Администрация района уведомляет Заявителя о создании технической комиссии в течение 5 рабочих дней </w:t>
      </w:r>
      <w:proofErr w:type="gramStart"/>
      <w:r w:rsidRPr="00F92A3C">
        <w:rPr>
          <w:sz w:val="28"/>
          <w:szCs w:val="28"/>
        </w:rPr>
        <w:t>с даты принятия</w:t>
      </w:r>
      <w:proofErr w:type="gramEnd"/>
      <w:r w:rsidRPr="00F92A3C">
        <w:rPr>
          <w:sz w:val="28"/>
          <w:szCs w:val="28"/>
        </w:rPr>
        <w:t xml:space="preserve"> соответствующего распоряжения Главы Северо-Енисейского района.</w:t>
      </w:r>
    </w:p>
    <w:p w:rsidR="00902AA6" w:rsidRPr="00F92A3C" w:rsidRDefault="00902AA6" w:rsidP="00902A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2A3C">
        <w:rPr>
          <w:sz w:val="28"/>
          <w:szCs w:val="28"/>
        </w:rPr>
        <w:t xml:space="preserve">11. Основаниями для отказа в создании Технической комиссии являются случаи причинения вреда жизни или здоровью физических лиц, имуществу физических или юридических лиц в результате нарушения законодательства о градостроительной деятельности в отношении объектов, указанных в </w:t>
      </w:r>
      <w:hyperlink r:id="rId12" w:history="1">
        <w:r w:rsidRPr="00F92A3C">
          <w:rPr>
            <w:sz w:val="28"/>
            <w:szCs w:val="28"/>
          </w:rPr>
          <w:t>частях 2</w:t>
        </w:r>
      </w:hyperlink>
      <w:r w:rsidRPr="00F92A3C">
        <w:rPr>
          <w:sz w:val="28"/>
          <w:szCs w:val="28"/>
        </w:rPr>
        <w:t xml:space="preserve">, </w:t>
      </w:r>
      <w:hyperlink r:id="rId13" w:history="1">
        <w:r w:rsidRPr="00F92A3C">
          <w:rPr>
            <w:sz w:val="28"/>
            <w:szCs w:val="28"/>
          </w:rPr>
          <w:t>3 статьи 62</w:t>
        </w:r>
      </w:hyperlink>
      <w:r w:rsidRPr="00F92A3C">
        <w:rPr>
          <w:sz w:val="28"/>
          <w:szCs w:val="28"/>
        </w:rPr>
        <w:t xml:space="preserve"> Градостроительного кодекса Российской Федерации.</w:t>
      </w:r>
    </w:p>
    <w:p w:rsidR="00902AA6" w:rsidRPr="00F92A3C" w:rsidRDefault="00902AA6" w:rsidP="00902A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2A3C">
        <w:rPr>
          <w:sz w:val="28"/>
          <w:szCs w:val="28"/>
        </w:rPr>
        <w:t xml:space="preserve">12. </w:t>
      </w:r>
      <w:r w:rsidR="00B261A2" w:rsidRPr="002555AC">
        <w:rPr>
          <w:sz w:val="28"/>
          <w:szCs w:val="28"/>
        </w:rPr>
        <w:t xml:space="preserve">Копия решения об отказе в создании технической комиссии направляется Заявителю </w:t>
      </w:r>
      <w:r w:rsidR="00553D4F">
        <w:rPr>
          <w:sz w:val="28"/>
          <w:szCs w:val="28"/>
        </w:rPr>
        <w:t xml:space="preserve">в течение </w:t>
      </w:r>
      <w:r w:rsidR="00553D4F" w:rsidRPr="00F92A3C">
        <w:rPr>
          <w:sz w:val="28"/>
          <w:szCs w:val="28"/>
        </w:rPr>
        <w:t xml:space="preserve">5 рабочих дней </w:t>
      </w:r>
      <w:proofErr w:type="gramStart"/>
      <w:r w:rsidR="00553D4F" w:rsidRPr="00F92A3C">
        <w:rPr>
          <w:sz w:val="28"/>
          <w:szCs w:val="28"/>
        </w:rPr>
        <w:t>с даты принятия</w:t>
      </w:r>
      <w:proofErr w:type="gramEnd"/>
      <w:r w:rsidR="00553D4F" w:rsidRPr="00F92A3C">
        <w:rPr>
          <w:sz w:val="28"/>
          <w:szCs w:val="28"/>
        </w:rPr>
        <w:t xml:space="preserve"> соответствующего </w:t>
      </w:r>
      <w:r w:rsidR="00453C49">
        <w:rPr>
          <w:sz w:val="28"/>
          <w:szCs w:val="28"/>
        </w:rPr>
        <w:t>решения</w:t>
      </w:r>
      <w:r w:rsidRPr="00F92A3C">
        <w:rPr>
          <w:sz w:val="28"/>
          <w:szCs w:val="28"/>
        </w:rPr>
        <w:t>.</w:t>
      </w:r>
    </w:p>
    <w:p w:rsidR="00902AA6" w:rsidRPr="00F92A3C" w:rsidRDefault="00902AA6" w:rsidP="00902A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2A3C">
        <w:rPr>
          <w:sz w:val="28"/>
          <w:szCs w:val="28"/>
        </w:rPr>
        <w:t>13. Техническая комиссия для установления причин нарушения градостроительного законодательства и определения лиц, допустивших такое нарушение, вправе:</w:t>
      </w:r>
    </w:p>
    <w:p w:rsidR="00902AA6" w:rsidRPr="00F92A3C" w:rsidRDefault="00902AA6" w:rsidP="00902A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2A3C">
        <w:rPr>
          <w:sz w:val="28"/>
          <w:szCs w:val="28"/>
        </w:rPr>
        <w:lastRenderedPageBreak/>
        <w:t xml:space="preserve">запрашивать информацию и материалы от государственных органов, </w:t>
      </w:r>
      <w:r w:rsidR="00327000" w:rsidRPr="00F92A3C">
        <w:rPr>
          <w:sz w:val="28"/>
          <w:szCs w:val="28"/>
        </w:rPr>
        <w:t>органов местного самоуправления,</w:t>
      </w:r>
      <w:r w:rsidRPr="00F92A3C">
        <w:rPr>
          <w:sz w:val="28"/>
          <w:szCs w:val="28"/>
        </w:rPr>
        <w:t xml:space="preserve"> юридических и физических лиц по вопросам, относящимся к ее компетенции;</w:t>
      </w:r>
    </w:p>
    <w:p w:rsidR="00902AA6" w:rsidRPr="00F92A3C" w:rsidRDefault="00902AA6" w:rsidP="00902A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2A3C">
        <w:rPr>
          <w:sz w:val="28"/>
          <w:szCs w:val="28"/>
        </w:rPr>
        <w:t>получать от физических и (или) юридических лиц объяснения по факту причинения вреда;</w:t>
      </w:r>
    </w:p>
    <w:p w:rsidR="00902AA6" w:rsidRPr="00F92A3C" w:rsidRDefault="00902AA6" w:rsidP="00902A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2A3C">
        <w:rPr>
          <w:sz w:val="28"/>
          <w:szCs w:val="28"/>
        </w:rPr>
        <w:t>производить осмотр здания, сооружения, на котором допущено нарушение градостроительного законодательства, причинение вреда жизни или здоровью физических лиц, имуществу физических или юридических лиц;</w:t>
      </w:r>
    </w:p>
    <w:p w:rsidR="00902AA6" w:rsidRPr="00F92A3C" w:rsidRDefault="00902AA6" w:rsidP="00902A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2A3C">
        <w:rPr>
          <w:sz w:val="28"/>
          <w:szCs w:val="28"/>
        </w:rPr>
        <w:t>организовывать проведение экспертиз, исследований, лабораторных и иных испытаний, а также оценки размера причиненного вреда;</w:t>
      </w:r>
    </w:p>
    <w:p w:rsidR="00902AA6" w:rsidRPr="00F92A3C" w:rsidRDefault="00902AA6" w:rsidP="00902A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2A3C">
        <w:rPr>
          <w:sz w:val="28"/>
          <w:szCs w:val="28"/>
        </w:rPr>
        <w:t>запрашивать иные документы, предпринимать необходимые действия для установления причин нарушения законодательства о градостроительной деятельности.</w:t>
      </w:r>
    </w:p>
    <w:p w:rsidR="00902AA6" w:rsidRPr="00F92A3C" w:rsidRDefault="00902AA6" w:rsidP="00902A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2A3C">
        <w:rPr>
          <w:sz w:val="28"/>
          <w:szCs w:val="28"/>
        </w:rPr>
        <w:t>14. Деятельностью технической комиссии руководит председатель. Председателем технической комиссии является первый заместитель главы района.</w:t>
      </w:r>
    </w:p>
    <w:p w:rsidR="00902AA6" w:rsidRPr="00F92A3C" w:rsidRDefault="00902AA6" w:rsidP="00902A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2A3C">
        <w:rPr>
          <w:sz w:val="28"/>
          <w:szCs w:val="28"/>
        </w:rPr>
        <w:t>15. Председатель технической комиссии:</w:t>
      </w:r>
    </w:p>
    <w:p w:rsidR="00902AA6" w:rsidRPr="00F92A3C" w:rsidRDefault="00902AA6" w:rsidP="00902A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2A3C">
        <w:rPr>
          <w:sz w:val="28"/>
          <w:szCs w:val="28"/>
        </w:rPr>
        <w:t>организует работу технической комиссии;</w:t>
      </w:r>
    </w:p>
    <w:p w:rsidR="00902AA6" w:rsidRPr="00F92A3C" w:rsidRDefault="00902AA6" w:rsidP="00902A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2A3C">
        <w:rPr>
          <w:sz w:val="28"/>
          <w:szCs w:val="28"/>
        </w:rPr>
        <w:t>распределяет обязанности среди членов технической комиссии.</w:t>
      </w:r>
    </w:p>
    <w:p w:rsidR="00902AA6" w:rsidRPr="00F92A3C" w:rsidRDefault="00902AA6" w:rsidP="00902A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2A3C">
        <w:rPr>
          <w:sz w:val="28"/>
          <w:szCs w:val="28"/>
        </w:rPr>
        <w:t>16. Секретарь технической комиссии:</w:t>
      </w:r>
    </w:p>
    <w:p w:rsidR="00902AA6" w:rsidRPr="00F92A3C" w:rsidRDefault="00902AA6" w:rsidP="00902A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2A3C">
        <w:rPr>
          <w:sz w:val="28"/>
          <w:szCs w:val="28"/>
        </w:rPr>
        <w:t>извещает ее членов и приглашенных на заседание о месте и времени проведения заседания, повестке заседания технической комиссии;</w:t>
      </w:r>
    </w:p>
    <w:p w:rsidR="00902AA6" w:rsidRPr="00F92A3C" w:rsidRDefault="00902AA6" w:rsidP="00902A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2A3C">
        <w:rPr>
          <w:sz w:val="28"/>
          <w:szCs w:val="28"/>
        </w:rPr>
        <w:t>осуществляет организационное, информационное и методическое обеспечение деятельности технической комиссии;</w:t>
      </w:r>
    </w:p>
    <w:p w:rsidR="00902AA6" w:rsidRPr="00F92A3C" w:rsidRDefault="00902AA6" w:rsidP="00902A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2A3C">
        <w:rPr>
          <w:sz w:val="28"/>
          <w:szCs w:val="28"/>
        </w:rPr>
        <w:t>обеспечивает подготовку запросов, других документов, касающихся выполнения задач и полномочий технической комиссии;</w:t>
      </w:r>
    </w:p>
    <w:p w:rsidR="00902AA6" w:rsidRPr="00F92A3C" w:rsidRDefault="00902AA6" w:rsidP="00902A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2A3C">
        <w:rPr>
          <w:sz w:val="28"/>
          <w:szCs w:val="28"/>
        </w:rPr>
        <w:t>обеспечивает подготовку документов к заседаниям технической комиссии;</w:t>
      </w:r>
    </w:p>
    <w:p w:rsidR="00902AA6" w:rsidRPr="00F92A3C" w:rsidRDefault="00902AA6" w:rsidP="00902A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2A3C">
        <w:rPr>
          <w:sz w:val="28"/>
          <w:szCs w:val="28"/>
        </w:rPr>
        <w:t>ведет протоколы заседаний технической комиссии, обеспечивает их хранение в установленном порядке;</w:t>
      </w:r>
    </w:p>
    <w:p w:rsidR="00902AA6" w:rsidRPr="00F92A3C" w:rsidRDefault="00902AA6" w:rsidP="00902A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2A3C">
        <w:rPr>
          <w:sz w:val="28"/>
          <w:szCs w:val="28"/>
        </w:rPr>
        <w:t>осуществляет другие функции.</w:t>
      </w:r>
    </w:p>
    <w:p w:rsidR="00902AA6" w:rsidRPr="00F92A3C" w:rsidRDefault="00902AA6" w:rsidP="00902A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2A3C">
        <w:rPr>
          <w:sz w:val="28"/>
          <w:szCs w:val="28"/>
        </w:rPr>
        <w:t>В отсутствие секретаря технической комиссии его обязанности исполняет лицо, на которое возложено исполнение должностных обязанностей на период отсутствия секретаря.</w:t>
      </w:r>
    </w:p>
    <w:p w:rsidR="00902AA6" w:rsidRPr="00F92A3C" w:rsidRDefault="00902AA6" w:rsidP="00902A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2A3C">
        <w:rPr>
          <w:sz w:val="28"/>
          <w:szCs w:val="28"/>
        </w:rPr>
        <w:t>17. Члены технической комиссии:</w:t>
      </w:r>
    </w:p>
    <w:p w:rsidR="00902AA6" w:rsidRPr="00F92A3C" w:rsidRDefault="00902AA6" w:rsidP="00902A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2A3C">
        <w:rPr>
          <w:sz w:val="28"/>
          <w:szCs w:val="28"/>
        </w:rPr>
        <w:t>участвуют в рассмотрении вопросов, входящих в компетенцию технической комиссии;</w:t>
      </w:r>
    </w:p>
    <w:p w:rsidR="00902AA6" w:rsidRPr="00F92A3C" w:rsidRDefault="00902AA6" w:rsidP="00902A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2A3C">
        <w:rPr>
          <w:sz w:val="28"/>
          <w:szCs w:val="28"/>
        </w:rPr>
        <w:t>участвуют в голосовании при принятии решений технической комиссии;</w:t>
      </w:r>
    </w:p>
    <w:p w:rsidR="00902AA6" w:rsidRPr="00F92A3C" w:rsidRDefault="00902AA6" w:rsidP="00902A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2A3C">
        <w:rPr>
          <w:sz w:val="28"/>
          <w:szCs w:val="28"/>
        </w:rPr>
        <w:t>вносят предложения по рассматриваемым на заседаниях технической комиссии вопросам;</w:t>
      </w:r>
    </w:p>
    <w:p w:rsidR="00902AA6" w:rsidRPr="00F92A3C" w:rsidRDefault="00902AA6" w:rsidP="00902A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2A3C">
        <w:rPr>
          <w:sz w:val="28"/>
          <w:szCs w:val="28"/>
        </w:rPr>
        <w:t>знакомятся с нормативными правовыми актами, информационными и справочными документами по вопросам деятельности технической комиссии;</w:t>
      </w:r>
    </w:p>
    <w:p w:rsidR="00902AA6" w:rsidRPr="00F92A3C" w:rsidRDefault="00902AA6" w:rsidP="00902A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2A3C">
        <w:rPr>
          <w:sz w:val="28"/>
          <w:szCs w:val="28"/>
        </w:rPr>
        <w:t>осуществляют иные функции.</w:t>
      </w:r>
    </w:p>
    <w:p w:rsidR="00902AA6" w:rsidRPr="00F92A3C" w:rsidRDefault="00902AA6" w:rsidP="00902A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2A3C">
        <w:rPr>
          <w:sz w:val="28"/>
          <w:szCs w:val="28"/>
        </w:rPr>
        <w:t>В отсутствие кого-либо из членов технической комиссии их обязанности исполняют лица, на которых возложено исполнение должностных обязанностей на период отсутствия.</w:t>
      </w:r>
    </w:p>
    <w:p w:rsidR="00902AA6" w:rsidRPr="00F92A3C" w:rsidRDefault="00902AA6" w:rsidP="00902A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2A3C">
        <w:rPr>
          <w:sz w:val="28"/>
          <w:szCs w:val="28"/>
        </w:rPr>
        <w:lastRenderedPageBreak/>
        <w:t>18. Основной формой деятельности технической комиссии является заседание.</w:t>
      </w:r>
      <w:r w:rsidR="00DD1880" w:rsidRPr="00F92A3C">
        <w:rPr>
          <w:sz w:val="28"/>
          <w:szCs w:val="28"/>
        </w:rPr>
        <w:t xml:space="preserve"> Заседания технической комиссии </w:t>
      </w:r>
      <w:r w:rsidR="009F475B" w:rsidRPr="00F92A3C">
        <w:rPr>
          <w:sz w:val="28"/>
          <w:szCs w:val="28"/>
        </w:rPr>
        <w:t xml:space="preserve">проводятся </w:t>
      </w:r>
      <w:r w:rsidR="00310672" w:rsidRPr="00F92A3C">
        <w:rPr>
          <w:sz w:val="28"/>
          <w:szCs w:val="28"/>
        </w:rPr>
        <w:t>по каждому факту поступления сообщений и</w:t>
      </w:r>
      <w:r w:rsidR="00FC3D2C">
        <w:rPr>
          <w:sz w:val="28"/>
          <w:szCs w:val="28"/>
        </w:rPr>
        <w:t>л</w:t>
      </w:r>
      <w:r w:rsidR="00310672" w:rsidRPr="00F92A3C">
        <w:rPr>
          <w:sz w:val="28"/>
          <w:szCs w:val="28"/>
        </w:rPr>
        <w:t>и документов, указанных в пункте 3 настоящего Порядка</w:t>
      </w:r>
      <w:r w:rsidRPr="00F92A3C">
        <w:rPr>
          <w:sz w:val="28"/>
          <w:szCs w:val="28"/>
        </w:rPr>
        <w:t>.</w:t>
      </w:r>
    </w:p>
    <w:p w:rsidR="00902AA6" w:rsidRPr="00F92A3C" w:rsidRDefault="00902AA6" w:rsidP="00902A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2A3C">
        <w:rPr>
          <w:sz w:val="28"/>
          <w:szCs w:val="28"/>
        </w:rPr>
        <w:t>19. Присутствие на заседании технической комиссии ее членов обязательно.</w:t>
      </w:r>
    </w:p>
    <w:p w:rsidR="00902AA6" w:rsidRPr="00F92A3C" w:rsidRDefault="00510470" w:rsidP="00902A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2A3C">
        <w:rPr>
          <w:sz w:val="28"/>
          <w:szCs w:val="28"/>
        </w:rPr>
        <w:t>20</w:t>
      </w:r>
      <w:r w:rsidR="00902AA6" w:rsidRPr="00F92A3C">
        <w:rPr>
          <w:sz w:val="28"/>
          <w:szCs w:val="28"/>
        </w:rPr>
        <w:t>. Члены технической комиссии участвуют в заседаниях лично. Члены технической комиссии в случае отсутствия на заседании комиссии вправе представлять в письменном виде свои предложения и замечания. Члены технической комиссии обладают равными правами при обсуждении вопросов, рассматриваемых на заседании технической комиссии.</w:t>
      </w:r>
    </w:p>
    <w:p w:rsidR="00902AA6" w:rsidRPr="00F92A3C" w:rsidRDefault="00902AA6" w:rsidP="00902A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2A3C">
        <w:rPr>
          <w:sz w:val="28"/>
          <w:szCs w:val="28"/>
        </w:rPr>
        <w:t>2</w:t>
      </w:r>
      <w:r w:rsidR="00510470" w:rsidRPr="00F92A3C">
        <w:rPr>
          <w:sz w:val="28"/>
          <w:szCs w:val="28"/>
        </w:rPr>
        <w:t>1</w:t>
      </w:r>
      <w:r w:rsidRPr="00F92A3C">
        <w:rPr>
          <w:sz w:val="28"/>
          <w:szCs w:val="28"/>
        </w:rPr>
        <w:t>. Заседания технической комиссии оформляются протоколом. Протокол подписывается лицом, председательствующим на заседании, и секретарем технической комиссии.</w:t>
      </w:r>
    </w:p>
    <w:p w:rsidR="00902AA6" w:rsidRPr="00F92A3C" w:rsidRDefault="00902AA6" w:rsidP="00902A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2A3C">
        <w:rPr>
          <w:sz w:val="28"/>
          <w:szCs w:val="28"/>
        </w:rPr>
        <w:t>2</w:t>
      </w:r>
      <w:r w:rsidR="00510470" w:rsidRPr="00F92A3C">
        <w:rPr>
          <w:sz w:val="28"/>
          <w:szCs w:val="28"/>
        </w:rPr>
        <w:t>2</w:t>
      </w:r>
      <w:r w:rsidRPr="00F92A3C">
        <w:rPr>
          <w:sz w:val="28"/>
          <w:szCs w:val="28"/>
        </w:rPr>
        <w:t>. По итогам деятельности техническая комиссия готовит заключение, которое должно содержать следующие выводы:</w:t>
      </w:r>
    </w:p>
    <w:p w:rsidR="00902AA6" w:rsidRPr="00F92A3C" w:rsidRDefault="00902AA6" w:rsidP="00902A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2A3C">
        <w:rPr>
          <w:sz w:val="28"/>
          <w:szCs w:val="28"/>
        </w:rPr>
        <w:t>о причинах нарушения градостроительного законодательства, в результате которого был причинен вред жизни или здоровью физических лиц, имуществу физических или юридических лиц и его размерах;</w:t>
      </w:r>
    </w:p>
    <w:p w:rsidR="00902AA6" w:rsidRPr="00F92A3C" w:rsidRDefault="00902AA6" w:rsidP="00902A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2A3C">
        <w:rPr>
          <w:sz w:val="28"/>
          <w:szCs w:val="28"/>
        </w:rPr>
        <w:t>об обстоятельствах, указывающих на виновность лиц;</w:t>
      </w:r>
    </w:p>
    <w:p w:rsidR="00902AA6" w:rsidRPr="00F92A3C" w:rsidRDefault="00902AA6" w:rsidP="00902A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2A3C">
        <w:rPr>
          <w:sz w:val="28"/>
          <w:szCs w:val="28"/>
        </w:rPr>
        <w:t>о необходимых мерах по восстановлению благоприятных условий жизнедеятельности человека.</w:t>
      </w:r>
    </w:p>
    <w:p w:rsidR="00902AA6" w:rsidRPr="00F92A3C" w:rsidRDefault="00902AA6" w:rsidP="00902A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2A3C">
        <w:rPr>
          <w:sz w:val="28"/>
          <w:szCs w:val="28"/>
        </w:rPr>
        <w:t>2</w:t>
      </w:r>
      <w:r w:rsidR="00510470" w:rsidRPr="00F92A3C">
        <w:rPr>
          <w:sz w:val="28"/>
          <w:szCs w:val="28"/>
        </w:rPr>
        <w:t>3</w:t>
      </w:r>
      <w:r w:rsidRPr="00F92A3C">
        <w:rPr>
          <w:sz w:val="28"/>
          <w:szCs w:val="28"/>
        </w:rPr>
        <w:t xml:space="preserve">. Заключение технической комиссии, утвержденное председателем и подписанное всеми членами технической комиссии, подлежит размещению на официальном сайте </w:t>
      </w:r>
      <w:r w:rsidR="00E76C0C" w:rsidRPr="00F92A3C">
        <w:rPr>
          <w:sz w:val="28"/>
          <w:szCs w:val="28"/>
        </w:rPr>
        <w:t>Северо-Енисейского района</w:t>
      </w:r>
      <w:r w:rsidR="00ED542B" w:rsidRPr="00F92A3C">
        <w:rPr>
          <w:sz w:val="28"/>
          <w:szCs w:val="28"/>
        </w:rPr>
        <w:t xml:space="preserve"> подразделе «Благоустройство территории» раздела «Архитектура и градостроительство» </w:t>
      </w:r>
      <w:r w:rsidRPr="00F92A3C">
        <w:rPr>
          <w:sz w:val="28"/>
          <w:szCs w:val="28"/>
        </w:rPr>
        <w:t xml:space="preserve"> в информационно-телекоммуникационной сети «Интернет» не позднее 10 дней </w:t>
      </w:r>
      <w:proofErr w:type="gramStart"/>
      <w:r w:rsidRPr="00F92A3C">
        <w:rPr>
          <w:sz w:val="28"/>
          <w:szCs w:val="28"/>
        </w:rPr>
        <w:t>с даты подписания</w:t>
      </w:r>
      <w:proofErr w:type="gramEnd"/>
      <w:r w:rsidRPr="00F92A3C">
        <w:rPr>
          <w:sz w:val="28"/>
          <w:szCs w:val="28"/>
        </w:rPr>
        <w:t>.</w:t>
      </w:r>
    </w:p>
    <w:p w:rsidR="00902AA6" w:rsidRPr="00F92A3C" w:rsidRDefault="00902AA6" w:rsidP="00902A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2A3C">
        <w:rPr>
          <w:sz w:val="28"/>
          <w:szCs w:val="28"/>
        </w:rPr>
        <w:t xml:space="preserve">Копия технического заключения направляется лицам (органам), указанным в </w:t>
      </w:r>
      <w:hyperlink r:id="rId14" w:anchor="Par4" w:history="1">
        <w:r w:rsidRPr="00F92A3C">
          <w:rPr>
            <w:sz w:val="28"/>
            <w:szCs w:val="28"/>
          </w:rPr>
          <w:t>пункте 3</w:t>
        </w:r>
      </w:hyperlink>
      <w:r w:rsidRPr="00F92A3C">
        <w:rPr>
          <w:sz w:val="28"/>
          <w:szCs w:val="28"/>
        </w:rPr>
        <w:t xml:space="preserve"> настоящего Порядка, в течение 5 рабочих дней </w:t>
      </w:r>
      <w:proofErr w:type="gramStart"/>
      <w:r w:rsidRPr="00F92A3C">
        <w:rPr>
          <w:sz w:val="28"/>
          <w:szCs w:val="28"/>
        </w:rPr>
        <w:t>с даты</w:t>
      </w:r>
      <w:proofErr w:type="gramEnd"/>
      <w:r w:rsidRPr="00F92A3C">
        <w:rPr>
          <w:sz w:val="28"/>
          <w:szCs w:val="28"/>
        </w:rPr>
        <w:t xml:space="preserve"> его утверждения.</w:t>
      </w:r>
    </w:p>
    <w:p w:rsidR="00902AA6" w:rsidRPr="00F92A3C" w:rsidRDefault="00902AA6" w:rsidP="00902A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2A3C">
        <w:rPr>
          <w:sz w:val="28"/>
          <w:szCs w:val="28"/>
        </w:rPr>
        <w:t>2</w:t>
      </w:r>
      <w:r w:rsidR="00510470" w:rsidRPr="00F92A3C">
        <w:rPr>
          <w:sz w:val="28"/>
          <w:szCs w:val="28"/>
        </w:rPr>
        <w:t>4</w:t>
      </w:r>
      <w:r w:rsidRPr="00F92A3C">
        <w:rPr>
          <w:sz w:val="28"/>
          <w:szCs w:val="28"/>
        </w:rPr>
        <w:t xml:space="preserve">. Лица (органы), указанные в </w:t>
      </w:r>
      <w:hyperlink r:id="rId15" w:anchor="Par4" w:history="1">
        <w:r w:rsidRPr="00F92A3C">
          <w:rPr>
            <w:sz w:val="28"/>
            <w:szCs w:val="28"/>
          </w:rPr>
          <w:t>пунктах 3</w:t>
        </w:r>
      </w:hyperlink>
      <w:r w:rsidRPr="00F92A3C">
        <w:rPr>
          <w:sz w:val="28"/>
          <w:szCs w:val="28"/>
        </w:rPr>
        <w:t xml:space="preserve">, </w:t>
      </w:r>
      <w:hyperlink r:id="rId16" w:anchor="Par25" w:history="1">
        <w:r w:rsidRPr="00F92A3C">
          <w:rPr>
            <w:sz w:val="28"/>
            <w:szCs w:val="28"/>
          </w:rPr>
          <w:t>9</w:t>
        </w:r>
      </w:hyperlink>
      <w:r w:rsidRPr="00F92A3C">
        <w:rPr>
          <w:sz w:val="28"/>
          <w:szCs w:val="28"/>
        </w:rPr>
        <w:t xml:space="preserve"> настоящего Порядка, в случае несогласия с заключением технической комиссии вправе оспорить его в судебном порядке.</w:t>
      </w:r>
    </w:p>
    <w:sectPr w:rsidR="00902AA6" w:rsidRPr="00F92A3C" w:rsidSect="008A5878">
      <w:pgSz w:w="11906" w:h="16838" w:code="9"/>
      <w:pgMar w:top="993" w:right="70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A42" w:rsidRDefault="00E12A42" w:rsidP="00A43868">
      <w:r>
        <w:separator/>
      </w:r>
    </w:p>
  </w:endnote>
  <w:endnote w:type="continuationSeparator" w:id="0">
    <w:p w:rsidR="00E12A42" w:rsidRDefault="00E12A42" w:rsidP="00A438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A42" w:rsidRDefault="00E12A42" w:rsidP="00A43868">
      <w:r>
        <w:separator/>
      </w:r>
    </w:p>
  </w:footnote>
  <w:footnote w:type="continuationSeparator" w:id="0">
    <w:p w:rsidR="00E12A42" w:rsidRDefault="00E12A42" w:rsidP="00A438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B875C76"/>
    <w:multiLevelType w:val="hybridMultilevel"/>
    <w:tmpl w:val="98B4B7E8"/>
    <w:lvl w:ilvl="0" w:tplc="245AD2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827ED3"/>
    <w:multiLevelType w:val="hybridMultilevel"/>
    <w:tmpl w:val="0E902942"/>
    <w:lvl w:ilvl="0" w:tplc="1A161160">
      <w:start w:val="1"/>
      <w:numFmt w:val="decimal"/>
      <w:lvlText w:val="%1."/>
      <w:lvlJc w:val="left"/>
      <w:pPr>
        <w:ind w:left="24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95" w:hanging="360"/>
      </w:pPr>
    </w:lvl>
    <w:lvl w:ilvl="2" w:tplc="0419001B" w:tentative="1">
      <w:start w:val="1"/>
      <w:numFmt w:val="lowerRoman"/>
      <w:lvlText w:val="%3."/>
      <w:lvlJc w:val="right"/>
      <w:pPr>
        <w:ind w:left="3915" w:hanging="180"/>
      </w:pPr>
    </w:lvl>
    <w:lvl w:ilvl="3" w:tplc="0419000F" w:tentative="1">
      <w:start w:val="1"/>
      <w:numFmt w:val="decimal"/>
      <w:lvlText w:val="%4."/>
      <w:lvlJc w:val="left"/>
      <w:pPr>
        <w:ind w:left="4635" w:hanging="360"/>
      </w:pPr>
    </w:lvl>
    <w:lvl w:ilvl="4" w:tplc="04190019" w:tentative="1">
      <w:start w:val="1"/>
      <w:numFmt w:val="lowerLetter"/>
      <w:lvlText w:val="%5."/>
      <w:lvlJc w:val="left"/>
      <w:pPr>
        <w:ind w:left="5355" w:hanging="360"/>
      </w:pPr>
    </w:lvl>
    <w:lvl w:ilvl="5" w:tplc="0419001B" w:tentative="1">
      <w:start w:val="1"/>
      <w:numFmt w:val="lowerRoman"/>
      <w:lvlText w:val="%6."/>
      <w:lvlJc w:val="right"/>
      <w:pPr>
        <w:ind w:left="6075" w:hanging="180"/>
      </w:pPr>
    </w:lvl>
    <w:lvl w:ilvl="6" w:tplc="0419000F" w:tentative="1">
      <w:start w:val="1"/>
      <w:numFmt w:val="decimal"/>
      <w:lvlText w:val="%7."/>
      <w:lvlJc w:val="left"/>
      <w:pPr>
        <w:ind w:left="6795" w:hanging="360"/>
      </w:pPr>
    </w:lvl>
    <w:lvl w:ilvl="7" w:tplc="04190019" w:tentative="1">
      <w:start w:val="1"/>
      <w:numFmt w:val="lowerLetter"/>
      <w:lvlText w:val="%8."/>
      <w:lvlJc w:val="left"/>
      <w:pPr>
        <w:ind w:left="7515" w:hanging="360"/>
      </w:pPr>
    </w:lvl>
    <w:lvl w:ilvl="8" w:tplc="041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3">
    <w:nsid w:val="1516110C"/>
    <w:multiLevelType w:val="hybridMultilevel"/>
    <w:tmpl w:val="F3F23706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549D1E">
      <w:start w:val="1"/>
      <w:numFmt w:val="decimal"/>
      <w:lvlText w:val="%4)"/>
      <w:lvlJc w:val="left"/>
      <w:pPr>
        <w:ind w:left="3447" w:hanging="360"/>
      </w:pPr>
      <w:rPr>
        <w:rFonts w:ascii="Times New Roman" w:eastAsia="Arial" w:hAnsi="Times New Roman" w:cs="Times New Roman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8DA20BE"/>
    <w:multiLevelType w:val="hybridMultilevel"/>
    <w:tmpl w:val="97A2CD52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DA78F06E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A6305F8"/>
    <w:multiLevelType w:val="hybridMultilevel"/>
    <w:tmpl w:val="33DCCE7E"/>
    <w:lvl w:ilvl="0" w:tplc="23E2E066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EBF2BA5"/>
    <w:multiLevelType w:val="hybridMultilevel"/>
    <w:tmpl w:val="0500339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D486965"/>
    <w:multiLevelType w:val="hybridMultilevel"/>
    <w:tmpl w:val="405422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DB8268C"/>
    <w:multiLevelType w:val="hybridMultilevel"/>
    <w:tmpl w:val="F1DC2182"/>
    <w:lvl w:ilvl="0" w:tplc="94A03462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6094062"/>
    <w:multiLevelType w:val="hybridMultilevel"/>
    <w:tmpl w:val="7D140940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>
    <w:nsid w:val="37A85F86"/>
    <w:multiLevelType w:val="hybridMultilevel"/>
    <w:tmpl w:val="47F879F8"/>
    <w:lvl w:ilvl="0" w:tplc="BF7EDE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B9D3534"/>
    <w:multiLevelType w:val="hybridMultilevel"/>
    <w:tmpl w:val="704C9914"/>
    <w:lvl w:ilvl="0" w:tplc="4E0EC6E8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3E5E4E2A"/>
    <w:multiLevelType w:val="hybridMultilevel"/>
    <w:tmpl w:val="623E4756"/>
    <w:lvl w:ilvl="0" w:tplc="21B0CB8C">
      <w:start w:val="1"/>
      <w:numFmt w:val="decimal"/>
      <w:lvlText w:val="%1."/>
      <w:lvlJc w:val="left"/>
      <w:pPr>
        <w:ind w:left="2325" w:hanging="4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>
    <w:nsid w:val="4EF54917"/>
    <w:multiLevelType w:val="hybridMultilevel"/>
    <w:tmpl w:val="9B546298"/>
    <w:lvl w:ilvl="0" w:tplc="10D29C6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F134383"/>
    <w:multiLevelType w:val="hybridMultilevel"/>
    <w:tmpl w:val="94785EC4"/>
    <w:lvl w:ilvl="0" w:tplc="FC1C71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F303656"/>
    <w:multiLevelType w:val="hybridMultilevel"/>
    <w:tmpl w:val="8182B546"/>
    <w:lvl w:ilvl="0" w:tplc="E3BAD5F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4F3A319B"/>
    <w:multiLevelType w:val="hybridMultilevel"/>
    <w:tmpl w:val="918890F2"/>
    <w:lvl w:ilvl="0" w:tplc="0BF2BB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520198"/>
    <w:multiLevelType w:val="hybridMultilevel"/>
    <w:tmpl w:val="B84A7F06"/>
    <w:lvl w:ilvl="0" w:tplc="FC1C7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5F3CBF"/>
    <w:multiLevelType w:val="hybridMultilevel"/>
    <w:tmpl w:val="DF264EC2"/>
    <w:lvl w:ilvl="0" w:tplc="CFA6C150">
      <w:start w:val="1"/>
      <w:numFmt w:val="decimal"/>
      <w:lvlText w:val="%1."/>
      <w:lvlJc w:val="left"/>
      <w:pPr>
        <w:ind w:left="103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9">
    <w:nsid w:val="5F453582"/>
    <w:multiLevelType w:val="hybridMultilevel"/>
    <w:tmpl w:val="1E04C41C"/>
    <w:lvl w:ilvl="0" w:tplc="04190011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0">
    <w:nsid w:val="6150049F"/>
    <w:multiLevelType w:val="multilevel"/>
    <w:tmpl w:val="9CE236E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65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65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65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5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abstractNum w:abstractNumId="21">
    <w:nsid w:val="62F10FCC"/>
    <w:multiLevelType w:val="hybridMultilevel"/>
    <w:tmpl w:val="C36A71A8"/>
    <w:lvl w:ilvl="0" w:tplc="E96446F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2">
    <w:nsid w:val="6D355B33"/>
    <w:multiLevelType w:val="hybridMultilevel"/>
    <w:tmpl w:val="B94653B2"/>
    <w:lvl w:ilvl="0" w:tplc="293ADFEA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53A0739"/>
    <w:multiLevelType w:val="hybridMultilevel"/>
    <w:tmpl w:val="BDAA976A"/>
    <w:lvl w:ilvl="0" w:tplc="084CA07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DC0128D"/>
    <w:multiLevelType w:val="hybridMultilevel"/>
    <w:tmpl w:val="5CB4C74C"/>
    <w:lvl w:ilvl="0" w:tplc="62BAFB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2"/>
  </w:num>
  <w:num w:numId="3">
    <w:abstractNumId w:val="1"/>
  </w:num>
  <w:num w:numId="4">
    <w:abstractNumId w:val="20"/>
  </w:num>
  <w:num w:numId="5">
    <w:abstractNumId w:val="15"/>
  </w:num>
  <w:num w:numId="6">
    <w:abstractNumId w:val="24"/>
  </w:num>
  <w:num w:numId="7">
    <w:abstractNumId w:val="8"/>
  </w:num>
  <w:num w:numId="8">
    <w:abstractNumId w:val="5"/>
  </w:num>
  <w:num w:numId="9">
    <w:abstractNumId w:val="10"/>
  </w:num>
  <w:num w:numId="10">
    <w:abstractNumId w:val="2"/>
  </w:num>
  <w:num w:numId="11">
    <w:abstractNumId w:val="21"/>
  </w:num>
  <w:num w:numId="12">
    <w:abstractNumId w:val="18"/>
  </w:num>
  <w:num w:numId="13">
    <w:abstractNumId w:val="19"/>
  </w:num>
  <w:num w:numId="14">
    <w:abstractNumId w:val="13"/>
  </w:num>
  <w:num w:numId="15">
    <w:abstractNumId w:val="22"/>
  </w:num>
  <w:num w:numId="16">
    <w:abstractNumId w:val="6"/>
  </w:num>
  <w:num w:numId="17">
    <w:abstractNumId w:val="23"/>
  </w:num>
  <w:num w:numId="18">
    <w:abstractNumId w:val="0"/>
  </w:num>
  <w:num w:numId="19">
    <w:abstractNumId w:val="16"/>
  </w:num>
  <w:num w:numId="20">
    <w:abstractNumId w:val="14"/>
  </w:num>
  <w:num w:numId="21">
    <w:abstractNumId w:val="7"/>
  </w:num>
  <w:num w:numId="22">
    <w:abstractNumId w:val="4"/>
  </w:num>
  <w:num w:numId="23">
    <w:abstractNumId w:val="9"/>
  </w:num>
  <w:num w:numId="24">
    <w:abstractNumId w:val="17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7857"/>
    <w:rsid w:val="000050B7"/>
    <w:rsid w:val="00005DE6"/>
    <w:rsid w:val="0000600A"/>
    <w:rsid w:val="0000695B"/>
    <w:rsid w:val="00011202"/>
    <w:rsid w:val="00011B83"/>
    <w:rsid w:val="00011DCA"/>
    <w:rsid w:val="000137F6"/>
    <w:rsid w:val="00020577"/>
    <w:rsid w:val="00021066"/>
    <w:rsid w:val="00022A11"/>
    <w:rsid w:val="0002313A"/>
    <w:rsid w:val="00023EFF"/>
    <w:rsid w:val="00026CA4"/>
    <w:rsid w:val="000322A6"/>
    <w:rsid w:val="00041332"/>
    <w:rsid w:val="00042408"/>
    <w:rsid w:val="00051580"/>
    <w:rsid w:val="0005452B"/>
    <w:rsid w:val="00060477"/>
    <w:rsid w:val="0006175A"/>
    <w:rsid w:val="000627AF"/>
    <w:rsid w:val="00065771"/>
    <w:rsid w:val="0006790F"/>
    <w:rsid w:val="00067D1A"/>
    <w:rsid w:val="00071249"/>
    <w:rsid w:val="000715BF"/>
    <w:rsid w:val="000715FE"/>
    <w:rsid w:val="000751D9"/>
    <w:rsid w:val="00075AFA"/>
    <w:rsid w:val="00077990"/>
    <w:rsid w:val="00082092"/>
    <w:rsid w:val="00084FDA"/>
    <w:rsid w:val="00091612"/>
    <w:rsid w:val="00092DC9"/>
    <w:rsid w:val="00095112"/>
    <w:rsid w:val="000A034E"/>
    <w:rsid w:val="000A037D"/>
    <w:rsid w:val="000A15F3"/>
    <w:rsid w:val="000A4D73"/>
    <w:rsid w:val="000A751C"/>
    <w:rsid w:val="000B16AA"/>
    <w:rsid w:val="000B6F71"/>
    <w:rsid w:val="000B7CB8"/>
    <w:rsid w:val="000C081A"/>
    <w:rsid w:val="000C0AC1"/>
    <w:rsid w:val="000D0CDF"/>
    <w:rsid w:val="000D15A8"/>
    <w:rsid w:val="000D445D"/>
    <w:rsid w:val="000D7F0A"/>
    <w:rsid w:val="000E0895"/>
    <w:rsid w:val="000E0BFF"/>
    <w:rsid w:val="000E107E"/>
    <w:rsid w:val="000E1FB9"/>
    <w:rsid w:val="000E47C1"/>
    <w:rsid w:val="000E5737"/>
    <w:rsid w:val="000E6647"/>
    <w:rsid w:val="000F5C5E"/>
    <w:rsid w:val="000F67C4"/>
    <w:rsid w:val="000F7D03"/>
    <w:rsid w:val="00101198"/>
    <w:rsid w:val="001015B3"/>
    <w:rsid w:val="00104338"/>
    <w:rsid w:val="00113C67"/>
    <w:rsid w:val="0011502D"/>
    <w:rsid w:val="00115DD5"/>
    <w:rsid w:val="00121647"/>
    <w:rsid w:val="0012245D"/>
    <w:rsid w:val="001248D0"/>
    <w:rsid w:val="0012610E"/>
    <w:rsid w:val="0012716B"/>
    <w:rsid w:val="00127644"/>
    <w:rsid w:val="00130514"/>
    <w:rsid w:val="001317B1"/>
    <w:rsid w:val="00133565"/>
    <w:rsid w:val="00134269"/>
    <w:rsid w:val="00135474"/>
    <w:rsid w:val="00142060"/>
    <w:rsid w:val="00142792"/>
    <w:rsid w:val="00143AE2"/>
    <w:rsid w:val="001462DB"/>
    <w:rsid w:val="00150251"/>
    <w:rsid w:val="00151FF8"/>
    <w:rsid w:val="00152663"/>
    <w:rsid w:val="00155F12"/>
    <w:rsid w:val="00171FD4"/>
    <w:rsid w:val="0017482D"/>
    <w:rsid w:val="001759CF"/>
    <w:rsid w:val="0017641C"/>
    <w:rsid w:val="001769D3"/>
    <w:rsid w:val="001804B8"/>
    <w:rsid w:val="00181165"/>
    <w:rsid w:val="00184EA9"/>
    <w:rsid w:val="001869B0"/>
    <w:rsid w:val="00187D7B"/>
    <w:rsid w:val="00191E11"/>
    <w:rsid w:val="001951A2"/>
    <w:rsid w:val="00197C3E"/>
    <w:rsid w:val="001A033A"/>
    <w:rsid w:val="001A7394"/>
    <w:rsid w:val="001B033C"/>
    <w:rsid w:val="001B66BE"/>
    <w:rsid w:val="001B6CFE"/>
    <w:rsid w:val="001C071B"/>
    <w:rsid w:val="001C52DE"/>
    <w:rsid w:val="001D075A"/>
    <w:rsid w:val="001D362C"/>
    <w:rsid w:val="001D485C"/>
    <w:rsid w:val="001D5F98"/>
    <w:rsid w:val="001D757E"/>
    <w:rsid w:val="001F1FF7"/>
    <w:rsid w:val="001F65C5"/>
    <w:rsid w:val="00200BD0"/>
    <w:rsid w:val="00202805"/>
    <w:rsid w:val="00202FB1"/>
    <w:rsid w:val="00204C40"/>
    <w:rsid w:val="00205401"/>
    <w:rsid w:val="00207BE2"/>
    <w:rsid w:val="002122B4"/>
    <w:rsid w:val="00213ED4"/>
    <w:rsid w:val="00214E6D"/>
    <w:rsid w:val="00217A88"/>
    <w:rsid w:val="00221451"/>
    <w:rsid w:val="0022689F"/>
    <w:rsid w:val="00233167"/>
    <w:rsid w:val="0023320F"/>
    <w:rsid w:val="00233250"/>
    <w:rsid w:val="00236803"/>
    <w:rsid w:val="00236899"/>
    <w:rsid w:val="002368C4"/>
    <w:rsid w:val="00240AEA"/>
    <w:rsid w:val="002435A8"/>
    <w:rsid w:val="00243D31"/>
    <w:rsid w:val="00246831"/>
    <w:rsid w:val="00247164"/>
    <w:rsid w:val="002503E3"/>
    <w:rsid w:val="00250490"/>
    <w:rsid w:val="0025093A"/>
    <w:rsid w:val="002524BC"/>
    <w:rsid w:val="00254BD6"/>
    <w:rsid w:val="00254F75"/>
    <w:rsid w:val="00261B1D"/>
    <w:rsid w:val="00262890"/>
    <w:rsid w:val="00271129"/>
    <w:rsid w:val="00271326"/>
    <w:rsid w:val="00271350"/>
    <w:rsid w:val="002740F5"/>
    <w:rsid w:val="00281222"/>
    <w:rsid w:val="0028650B"/>
    <w:rsid w:val="00291132"/>
    <w:rsid w:val="0029302A"/>
    <w:rsid w:val="0029686F"/>
    <w:rsid w:val="00297017"/>
    <w:rsid w:val="002A7233"/>
    <w:rsid w:val="002A7D17"/>
    <w:rsid w:val="002B5BC3"/>
    <w:rsid w:val="002C51EF"/>
    <w:rsid w:val="002C536A"/>
    <w:rsid w:val="002C5380"/>
    <w:rsid w:val="002C58E3"/>
    <w:rsid w:val="002C5E72"/>
    <w:rsid w:val="002C751B"/>
    <w:rsid w:val="002C7BB4"/>
    <w:rsid w:val="002D04BC"/>
    <w:rsid w:val="002D05B1"/>
    <w:rsid w:val="002D0CE1"/>
    <w:rsid w:val="002D42BA"/>
    <w:rsid w:val="002D6393"/>
    <w:rsid w:val="002E3638"/>
    <w:rsid w:val="002E3BEE"/>
    <w:rsid w:val="002E3C7A"/>
    <w:rsid w:val="002E5FDD"/>
    <w:rsid w:val="002E6052"/>
    <w:rsid w:val="002E6A9A"/>
    <w:rsid w:val="002F1A91"/>
    <w:rsid w:val="002F30D3"/>
    <w:rsid w:val="00304491"/>
    <w:rsid w:val="00307275"/>
    <w:rsid w:val="00310672"/>
    <w:rsid w:val="00312A8A"/>
    <w:rsid w:val="003139B4"/>
    <w:rsid w:val="00316196"/>
    <w:rsid w:val="00316933"/>
    <w:rsid w:val="00321D89"/>
    <w:rsid w:val="00322CC9"/>
    <w:rsid w:val="00324C4A"/>
    <w:rsid w:val="00325FC6"/>
    <w:rsid w:val="00326614"/>
    <w:rsid w:val="00327000"/>
    <w:rsid w:val="00330D9A"/>
    <w:rsid w:val="0033128E"/>
    <w:rsid w:val="00332B99"/>
    <w:rsid w:val="00335E27"/>
    <w:rsid w:val="003373F7"/>
    <w:rsid w:val="00337881"/>
    <w:rsid w:val="00342423"/>
    <w:rsid w:val="0034456D"/>
    <w:rsid w:val="00362BE1"/>
    <w:rsid w:val="003632E5"/>
    <w:rsid w:val="00367265"/>
    <w:rsid w:val="003673D9"/>
    <w:rsid w:val="0037098F"/>
    <w:rsid w:val="003741D2"/>
    <w:rsid w:val="003745B3"/>
    <w:rsid w:val="00374FA9"/>
    <w:rsid w:val="00376C34"/>
    <w:rsid w:val="00381606"/>
    <w:rsid w:val="00381FD4"/>
    <w:rsid w:val="00382535"/>
    <w:rsid w:val="00382FC9"/>
    <w:rsid w:val="00385D39"/>
    <w:rsid w:val="00386AD3"/>
    <w:rsid w:val="00387901"/>
    <w:rsid w:val="00390497"/>
    <w:rsid w:val="0039187C"/>
    <w:rsid w:val="00395DEC"/>
    <w:rsid w:val="00396888"/>
    <w:rsid w:val="003B518C"/>
    <w:rsid w:val="003B634D"/>
    <w:rsid w:val="003C37ED"/>
    <w:rsid w:val="003C41CF"/>
    <w:rsid w:val="003C5D3A"/>
    <w:rsid w:val="003C5E2C"/>
    <w:rsid w:val="003D2724"/>
    <w:rsid w:val="003D2D77"/>
    <w:rsid w:val="003D5581"/>
    <w:rsid w:val="003D5E6D"/>
    <w:rsid w:val="003D71D6"/>
    <w:rsid w:val="003D7240"/>
    <w:rsid w:val="003E3412"/>
    <w:rsid w:val="003E6539"/>
    <w:rsid w:val="003E6FD4"/>
    <w:rsid w:val="003F033F"/>
    <w:rsid w:val="003F46F2"/>
    <w:rsid w:val="0040013A"/>
    <w:rsid w:val="0040096F"/>
    <w:rsid w:val="0040345E"/>
    <w:rsid w:val="00404E0B"/>
    <w:rsid w:val="00404F2D"/>
    <w:rsid w:val="0041166D"/>
    <w:rsid w:val="0041403A"/>
    <w:rsid w:val="004156B5"/>
    <w:rsid w:val="00415757"/>
    <w:rsid w:val="0041598F"/>
    <w:rsid w:val="004179A8"/>
    <w:rsid w:val="00420210"/>
    <w:rsid w:val="0042411C"/>
    <w:rsid w:val="004274CC"/>
    <w:rsid w:val="00430A35"/>
    <w:rsid w:val="00430E00"/>
    <w:rsid w:val="0043266B"/>
    <w:rsid w:val="00432BF0"/>
    <w:rsid w:val="00434426"/>
    <w:rsid w:val="004362DF"/>
    <w:rsid w:val="00440219"/>
    <w:rsid w:val="0044483F"/>
    <w:rsid w:val="00447B99"/>
    <w:rsid w:val="0045294F"/>
    <w:rsid w:val="00453C49"/>
    <w:rsid w:val="004556DB"/>
    <w:rsid w:val="0046219D"/>
    <w:rsid w:val="00470439"/>
    <w:rsid w:val="00470DC0"/>
    <w:rsid w:val="00476011"/>
    <w:rsid w:val="004800D0"/>
    <w:rsid w:val="00482BA0"/>
    <w:rsid w:val="00485ADE"/>
    <w:rsid w:val="00487B25"/>
    <w:rsid w:val="004916DB"/>
    <w:rsid w:val="00491A09"/>
    <w:rsid w:val="00493B6B"/>
    <w:rsid w:val="00494697"/>
    <w:rsid w:val="004A4513"/>
    <w:rsid w:val="004A4B1F"/>
    <w:rsid w:val="004B19C5"/>
    <w:rsid w:val="004B31EE"/>
    <w:rsid w:val="004B3674"/>
    <w:rsid w:val="004C3973"/>
    <w:rsid w:val="004C4BF1"/>
    <w:rsid w:val="004C75BF"/>
    <w:rsid w:val="004D0B4F"/>
    <w:rsid w:val="004D0E7B"/>
    <w:rsid w:val="004D2758"/>
    <w:rsid w:val="004D330A"/>
    <w:rsid w:val="004D3823"/>
    <w:rsid w:val="004D6354"/>
    <w:rsid w:val="004E16E2"/>
    <w:rsid w:val="004E4571"/>
    <w:rsid w:val="004E5F1B"/>
    <w:rsid w:val="004E7857"/>
    <w:rsid w:val="004F53C9"/>
    <w:rsid w:val="004F58B4"/>
    <w:rsid w:val="004F6A01"/>
    <w:rsid w:val="00500F48"/>
    <w:rsid w:val="005017CB"/>
    <w:rsid w:val="00501AE1"/>
    <w:rsid w:val="00501C42"/>
    <w:rsid w:val="00503EA5"/>
    <w:rsid w:val="00510470"/>
    <w:rsid w:val="00512DEE"/>
    <w:rsid w:val="00515396"/>
    <w:rsid w:val="00515B9F"/>
    <w:rsid w:val="005163B7"/>
    <w:rsid w:val="005233A6"/>
    <w:rsid w:val="005305B5"/>
    <w:rsid w:val="00530D67"/>
    <w:rsid w:val="00531540"/>
    <w:rsid w:val="00532A42"/>
    <w:rsid w:val="005339E1"/>
    <w:rsid w:val="005355A7"/>
    <w:rsid w:val="00535BC2"/>
    <w:rsid w:val="0054253A"/>
    <w:rsid w:val="00543F80"/>
    <w:rsid w:val="00545050"/>
    <w:rsid w:val="0054550B"/>
    <w:rsid w:val="00545B75"/>
    <w:rsid w:val="00550018"/>
    <w:rsid w:val="00550F18"/>
    <w:rsid w:val="005517D9"/>
    <w:rsid w:val="00552C1E"/>
    <w:rsid w:val="00553D4F"/>
    <w:rsid w:val="0055609E"/>
    <w:rsid w:val="00562AB4"/>
    <w:rsid w:val="00563DE9"/>
    <w:rsid w:val="0056400D"/>
    <w:rsid w:val="00564E79"/>
    <w:rsid w:val="00574D8E"/>
    <w:rsid w:val="0058358E"/>
    <w:rsid w:val="005842DD"/>
    <w:rsid w:val="00586187"/>
    <w:rsid w:val="00586920"/>
    <w:rsid w:val="00587F3B"/>
    <w:rsid w:val="00591626"/>
    <w:rsid w:val="005923BB"/>
    <w:rsid w:val="0059278D"/>
    <w:rsid w:val="005934CC"/>
    <w:rsid w:val="00597959"/>
    <w:rsid w:val="005A1D54"/>
    <w:rsid w:val="005A3B26"/>
    <w:rsid w:val="005A57D9"/>
    <w:rsid w:val="005A6890"/>
    <w:rsid w:val="005A79AF"/>
    <w:rsid w:val="005B1A07"/>
    <w:rsid w:val="005B1A1B"/>
    <w:rsid w:val="005B30F7"/>
    <w:rsid w:val="005C042B"/>
    <w:rsid w:val="005C42DF"/>
    <w:rsid w:val="005D1A5B"/>
    <w:rsid w:val="005D4016"/>
    <w:rsid w:val="005E1F07"/>
    <w:rsid w:val="005E2D99"/>
    <w:rsid w:val="005E45FB"/>
    <w:rsid w:val="005E50EB"/>
    <w:rsid w:val="005E50ED"/>
    <w:rsid w:val="005E591C"/>
    <w:rsid w:val="005E5E6E"/>
    <w:rsid w:val="005E6520"/>
    <w:rsid w:val="005E6B5F"/>
    <w:rsid w:val="005F1E89"/>
    <w:rsid w:val="005F3F0B"/>
    <w:rsid w:val="005F495B"/>
    <w:rsid w:val="005F79EF"/>
    <w:rsid w:val="00600C8C"/>
    <w:rsid w:val="00601A0C"/>
    <w:rsid w:val="00603A2D"/>
    <w:rsid w:val="00603D75"/>
    <w:rsid w:val="00605D8D"/>
    <w:rsid w:val="00607823"/>
    <w:rsid w:val="00610B7C"/>
    <w:rsid w:val="006136B8"/>
    <w:rsid w:val="006140C4"/>
    <w:rsid w:val="006156A0"/>
    <w:rsid w:val="006158F1"/>
    <w:rsid w:val="0062053D"/>
    <w:rsid w:val="00620C0D"/>
    <w:rsid w:val="00621576"/>
    <w:rsid w:val="00622028"/>
    <w:rsid w:val="0062641E"/>
    <w:rsid w:val="00631CB4"/>
    <w:rsid w:val="00635402"/>
    <w:rsid w:val="00635FA3"/>
    <w:rsid w:val="0064339F"/>
    <w:rsid w:val="0064450F"/>
    <w:rsid w:val="00646E01"/>
    <w:rsid w:val="00651374"/>
    <w:rsid w:val="00655E06"/>
    <w:rsid w:val="00656F8A"/>
    <w:rsid w:val="006626D9"/>
    <w:rsid w:val="006629F6"/>
    <w:rsid w:val="00664BC0"/>
    <w:rsid w:val="00666FB2"/>
    <w:rsid w:val="00670CC4"/>
    <w:rsid w:val="00672DBA"/>
    <w:rsid w:val="00673DEB"/>
    <w:rsid w:val="00675FB3"/>
    <w:rsid w:val="006828B4"/>
    <w:rsid w:val="00683A15"/>
    <w:rsid w:val="00683CCC"/>
    <w:rsid w:val="00685545"/>
    <w:rsid w:val="00691A78"/>
    <w:rsid w:val="006920F1"/>
    <w:rsid w:val="00696C67"/>
    <w:rsid w:val="00696DF9"/>
    <w:rsid w:val="006978F1"/>
    <w:rsid w:val="006A0E51"/>
    <w:rsid w:val="006A2DE2"/>
    <w:rsid w:val="006A2DF6"/>
    <w:rsid w:val="006A3F50"/>
    <w:rsid w:val="006A6DB9"/>
    <w:rsid w:val="006B20E9"/>
    <w:rsid w:val="006B4CEE"/>
    <w:rsid w:val="006C0327"/>
    <w:rsid w:val="006C12F8"/>
    <w:rsid w:val="006C502D"/>
    <w:rsid w:val="006C714B"/>
    <w:rsid w:val="006D0F83"/>
    <w:rsid w:val="006D1DB8"/>
    <w:rsid w:val="006D2C7F"/>
    <w:rsid w:val="006D5E01"/>
    <w:rsid w:val="006D68FF"/>
    <w:rsid w:val="006E1D07"/>
    <w:rsid w:val="006E62BA"/>
    <w:rsid w:val="006E6614"/>
    <w:rsid w:val="006E6BDF"/>
    <w:rsid w:val="006F7D60"/>
    <w:rsid w:val="007012C1"/>
    <w:rsid w:val="007027F6"/>
    <w:rsid w:val="007042D1"/>
    <w:rsid w:val="00704C95"/>
    <w:rsid w:val="00706E80"/>
    <w:rsid w:val="007103E6"/>
    <w:rsid w:val="00712195"/>
    <w:rsid w:val="00712AA6"/>
    <w:rsid w:val="007150E6"/>
    <w:rsid w:val="00717BFD"/>
    <w:rsid w:val="007209E5"/>
    <w:rsid w:val="0072429C"/>
    <w:rsid w:val="00725BCF"/>
    <w:rsid w:val="00725F5F"/>
    <w:rsid w:val="00726267"/>
    <w:rsid w:val="007302A0"/>
    <w:rsid w:val="00730396"/>
    <w:rsid w:val="0073086C"/>
    <w:rsid w:val="00731718"/>
    <w:rsid w:val="007319F1"/>
    <w:rsid w:val="007320CA"/>
    <w:rsid w:val="00732205"/>
    <w:rsid w:val="0073376C"/>
    <w:rsid w:val="00734031"/>
    <w:rsid w:val="00736792"/>
    <w:rsid w:val="00737C81"/>
    <w:rsid w:val="00737FCE"/>
    <w:rsid w:val="0074032E"/>
    <w:rsid w:val="00745F8B"/>
    <w:rsid w:val="00747119"/>
    <w:rsid w:val="00752210"/>
    <w:rsid w:val="00754518"/>
    <w:rsid w:val="00754879"/>
    <w:rsid w:val="007551DC"/>
    <w:rsid w:val="0075534A"/>
    <w:rsid w:val="007568A3"/>
    <w:rsid w:val="00757897"/>
    <w:rsid w:val="00757A60"/>
    <w:rsid w:val="00761AFC"/>
    <w:rsid w:val="007627B7"/>
    <w:rsid w:val="00762F69"/>
    <w:rsid w:val="00763717"/>
    <w:rsid w:val="00766615"/>
    <w:rsid w:val="00766DF1"/>
    <w:rsid w:val="00767F9F"/>
    <w:rsid w:val="00770188"/>
    <w:rsid w:val="00771BB2"/>
    <w:rsid w:val="00776230"/>
    <w:rsid w:val="0077777E"/>
    <w:rsid w:val="007803A5"/>
    <w:rsid w:val="00784A25"/>
    <w:rsid w:val="00786EF4"/>
    <w:rsid w:val="00786F8E"/>
    <w:rsid w:val="007870FB"/>
    <w:rsid w:val="00787D50"/>
    <w:rsid w:val="00790894"/>
    <w:rsid w:val="0079093E"/>
    <w:rsid w:val="007939C4"/>
    <w:rsid w:val="00794952"/>
    <w:rsid w:val="007A1F51"/>
    <w:rsid w:val="007A2533"/>
    <w:rsid w:val="007A42FB"/>
    <w:rsid w:val="007A765F"/>
    <w:rsid w:val="007A7FCD"/>
    <w:rsid w:val="007B18EB"/>
    <w:rsid w:val="007B1E5F"/>
    <w:rsid w:val="007B43CB"/>
    <w:rsid w:val="007B6192"/>
    <w:rsid w:val="007B62A7"/>
    <w:rsid w:val="007C1F6C"/>
    <w:rsid w:val="007C5D4C"/>
    <w:rsid w:val="007C7BD6"/>
    <w:rsid w:val="007D0E4E"/>
    <w:rsid w:val="007D0FF7"/>
    <w:rsid w:val="007D1A83"/>
    <w:rsid w:val="007D1BBD"/>
    <w:rsid w:val="007D780C"/>
    <w:rsid w:val="007E1148"/>
    <w:rsid w:val="007E1E87"/>
    <w:rsid w:val="007E32D1"/>
    <w:rsid w:val="007E3696"/>
    <w:rsid w:val="007E6F51"/>
    <w:rsid w:val="007F1428"/>
    <w:rsid w:val="007F4C8A"/>
    <w:rsid w:val="007F744C"/>
    <w:rsid w:val="00802FBE"/>
    <w:rsid w:val="00803EE9"/>
    <w:rsid w:val="0080416F"/>
    <w:rsid w:val="00805846"/>
    <w:rsid w:val="008060FD"/>
    <w:rsid w:val="00807A21"/>
    <w:rsid w:val="00810999"/>
    <w:rsid w:val="0081259A"/>
    <w:rsid w:val="008213C7"/>
    <w:rsid w:val="0082142D"/>
    <w:rsid w:val="0082369D"/>
    <w:rsid w:val="00823F44"/>
    <w:rsid w:val="00826BCF"/>
    <w:rsid w:val="00826D24"/>
    <w:rsid w:val="00827F83"/>
    <w:rsid w:val="0083331C"/>
    <w:rsid w:val="00834086"/>
    <w:rsid w:val="00836584"/>
    <w:rsid w:val="00837174"/>
    <w:rsid w:val="00844D9C"/>
    <w:rsid w:val="008502F5"/>
    <w:rsid w:val="008538B3"/>
    <w:rsid w:val="008569B9"/>
    <w:rsid w:val="00857D30"/>
    <w:rsid w:val="008602E5"/>
    <w:rsid w:val="008605E5"/>
    <w:rsid w:val="008607F6"/>
    <w:rsid w:val="0086127F"/>
    <w:rsid w:val="008613B9"/>
    <w:rsid w:val="00862785"/>
    <w:rsid w:val="00865F45"/>
    <w:rsid w:val="00866495"/>
    <w:rsid w:val="00866AEF"/>
    <w:rsid w:val="008674A1"/>
    <w:rsid w:val="00870032"/>
    <w:rsid w:val="00872704"/>
    <w:rsid w:val="00873900"/>
    <w:rsid w:val="008761A2"/>
    <w:rsid w:val="0087651C"/>
    <w:rsid w:val="008774C0"/>
    <w:rsid w:val="00881CA2"/>
    <w:rsid w:val="008823AA"/>
    <w:rsid w:val="00882FA8"/>
    <w:rsid w:val="008833F2"/>
    <w:rsid w:val="008842C8"/>
    <w:rsid w:val="00885AEA"/>
    <w:rsid w:val="008874BA"/>
    <w:rsid w:val="0089182D"/>
    <w:rsid w:val="008920AC"/>
    <w:rsid w:val="008941FF"/>
    <w:rsid w:val="008A26B0"/>
    <w:rsid w:val="008A5649"/>
    <w:rsid w:val="008A5878"/>
    <w:rsid w:val="008A6894"/>
    <w:rsid w:val="008A7145"/>
    <w:rsid w:val="008B0CA2"/>
    <w:rsid w:val="008B0F38"/>
    <w:rsid w:val="008B2B00"/>
    <w:rsid w:val="008B5534"/>
    <w:rsid w:val="008B77C5"/>
    <w:rsid w:val="008C1C05"/>
    <w:rsid w:val="008C1FC6"/>
    <w:rsid w:val="008C2AB3"/>
    <w:rsid w:val="008C355E"/>
    <w:rsid w:val="008C6CFB"/>
    <w:rsid w:val="008D0D6A"/>
    <w:rsid w:val="008D21D9"/>
    <w:rsid w:val="008D445F"/>
    <w:rsid w:val="008D4A94"/>
    <w:rsid w:val="008E0351"/>
    <w:rsid w:val="008E2BCE"/>
    <w:rsid w:val="008E33F8"/>
    <w:rsid w:val="008E34F1"/>
    <w:rsid w:val="008E3A9B"/>
    <w:rsid w:val="008E50C1"/>
    <w:rsid w:val="008E53D9"/>
    <w:rsid w:val="008E5E7B"/>
    <w:rsid w:val="008E793D"/>
    <w:rsid w:val="008E7BE0"/>
    <w:rsid w:val="008F5C17"/>
    <w:rsid w:val="008F7723"/>
    <w:rsid w:val="00902AA6"/>
    <w:rsid w:val="009105FA"/>
    <w:rsid w:val="00910C74"/>
    <w:rsid w:val="0091444E"/>
    <w:rsid w:val="009155C2"/>
    <w:rsid w:val="009206AF"/>
    <w:rsid w:val="0092342E"/>
    <w:rsid w:val="00923E86"/>
    <w:rsid w:val="00925A00"/>
    <w:rsid w:val="00925A89"/>
    <w:rsid w:val="00925CF3"/>
    <w:rsid w:val="00930EA7"/>
    <w:rsid w:val="00931DBE"/>
    <w:rsid w:val="00941BD7"/>
    <w:rsid w:val="00945CFC"/>
    <w:rsid w:val="00946444"/>
    <w:rsid w:val="00951842"/>
    <w:rsid w:val="00952514"/>
    <w:rsid w:val="00953393"/>
    <w:rsid w:val="009545D2"/>
    <w:rsid w:val="00955745"/>
    <w:rsid w:val="00955D93"/>
    <w:rsid w:val="00956CA9"/>
    <w:rsid w:val="009572AD"/>
    <w:rsid w:val="00957670"/>
    <w:rsid w:val="00957857"/>
    <w:rsid w:val="0096537B"/>
    <w:rsid w:val="00965F83"/>
    <w:rsid w:val="00971396"/>
    <w:rsid w:val="00972981"/>
    <w:rsid w:val="009749F7"/>
    <w:rsid w:val="009750FD"/>
    <w:rsid w:val="00977327"/>
    <w:rsid w:val="00977EBF"/>
    <w:rsid w:val="00977F46"/>
    <w:rsid w:val="0098247E"/>
    <w:rsid w:val="009835D4"/>
    <w:rsid w:val="00984106"/>
    <w:rsid w:val="0098640F"/>
    <w:rsid w:val="0098751D"/>
    <w:rsid w:val="00993759"/>
    <w:rsid w:val="00993FAA"/>
    <w:rsid w:val="00996022"/>
    <w:rsid w:val="00996277"/>
    <w:rsid w:val="009A5884"/>
    <w:rsid w:val="009A67D6"/>
    <w:rsid w:val="009A6F91"/>
    <w:rsid w:val="009B5190"/>
    <w:rsid w:val="009B6061"/>
    <w:rsid w:val="009B64F9"/>
    <w:rsid w:val="009C1751"/>
    <w:rsid w:val="009C4B48"/>
    <w:rsid w:val="009C5FD3"/>
    <w:rsid w:val="009D14DB"/>
    <w:rsid w:val="009D58FB"/>
    <w:rsid w:val="009D5C75"/>
    <w:rsid w:val="009D7A99"/>
    <w:rsid w:val="009E001B"/>
    <w:rsid w:val="009E4BC1"/>
    <w:rsid w:val="009E61F6"/>
    <w:rsid w:val="009E6793"/>
    <w:rsid w:val="009E736F"/>
    <w:rsid w:val="009F0144"/>
    <w:rsid w:val="009F0B9F"/>
    <w:rsid w:val="009F25C1"/>
    <w:rsid w:val="009F2B95"/>
    <w:rsid w:val="009F3360"/>
    <w:rsid w:val="009F475B"/>
    <w:rsid w:val="009F69ED"/>
    <w:rsid w:val="00A039A0"/>
    <w:rsid w:val="00A05FAB"/>
    <w:rsid w:val="00A12C09"/>
    <w:rsid w:val="00A1326C"/>
    <w:rsid w:val="00A13361"/>
    <w:rsid w:val="00A14883"/>
    <w:rsid w:val="00A153C0"/>
    <w:rsid w:val="00A16F0F"/>
    <w:rsid w:val="00A227BE"/>
    <w:rsid w:val="00A234B8"/>
    <w:rsid w:val="00A250B5"/>
    <w:rsid w:val="00A254B6"/>
    <w:rsid w:val="00A26999"/>
    <w:rsid w:val="00A2732D"/>
    <w:rsid w:val="00A27AA8"/>
    <w:rsid w:val="00A32321"/>
    <w:rsid w:val="00A35C5F"/>
    <w:rsid w:val="00A40457"/>
    <w:rsid w:val="00A41197"/>
    <w:rsid w:val="00A420A9"/>
    <w:rsid w:val="00A42AE2"/>
    <w:rsid w:val="00A43868"/>
    <w:rsid w:val="00A43F2A"/>
    <w:rsid w:val="00A462C1"/>
    <w:rsid w:val="00A46435"/>
    <w:rsid w:val="00A46B30"/>
    <w:rsid w:val="00A501DC"/>
    <w:rsid w:val="00A51D2A"/>
    <w:rsid w:val="00A52663"/>
    <w:rsid w:val="00A55654"/>
    <w:rsid w:val="00A5663B"/>
    <w:rsid w:val="00A570AF"/>
    <w:rsid w:val="00A6080D"/>
    <w:rsid w:val="00A66CD1"/>
    <w:rsid w:val="00A66EAB"/>
    <w:rsid w:val="00A75976"/>
    <w:rsid w:val="00A76C38"/>
    <w:rsid w:val="00A81A39"/>
    <w:rsid w:val="00A81FD1"/>
    <w:rsid w:val="00A83899"/>
    <w:rsid w:val="00A936D1"/>
    <w:rsid w:val="00A95308"/>
    <w:rsid w:val="00A96ED3"/>
    <w:rsid w:val="00AA4889"/>
    <w:rsid w:val="00AB1366"/>
    <w:rsid w:val="00AB227A"/>
    <w:rsid w:val="00AB2A3A"/>
    <w:rsid w:val="00AB30D8"/>
    <w:rsid w:val="00AB463D"/>
    <w:rsid w:val="00AB50BC"/>
    <w:rsid w:val="00AB682D"/>
    <w:rsid w:val="00AB7BDA"/>
    <w:rsid w:val="00AC0C14"/>
    <w:rsid w:val="00AD44AC"/>
    <w:rsid w:val="00AD5157"/>
    <w:rsid w:val="00AD5AF6"/>
    <w:rsid w:val="00AD5DED"/>
    <w:rsid w:val="00AD66B7"/>
    <w:rsid w:val="00AD6D2F"/>
    <w:rsid w:val="00AE2583"/>
    <w:rsid w:val="00AF077E"/>
    <w:rsid w:val="00B0112B"/>
    <w:rsid w:val="00B05021"/>
    <w:rsid w:val="00B05397"/>
    <w:rsid w:val="00B05AF9"/>
    <w:rsid w:val="00B06658"/>
    <w:rsid w:val="00B07C6E"/>
    <w:rsid w:val="00B14DFE"/>
    <w:rsid w:val="00B17937"/>
    <w:rsid w:val="00B20052"/>
    <w:rsid w:val="00B2201A"/>
    <w:rsid w:val="00B23662"/>
    <w:rsid w:val="00B23F04"/>
    <w:rsid w:val="00B24823"/>
    <w:rsid w:val="00B261A2"/>
    <w:rsid w:val="00B31FC4"/>
    <w:rsid w:val="00B35DCD"/>
    <w:rsid w:val="00B4350C"/>
    <w:rsid w:val="00B43687"/>
    <w:rsid w:val="00B50DF9"/>
    <w:rsid w:val="00B5367F"/>
    <w:rsid w:val="00B54427"/>
    <w:rsid w:val="00B5477C"/>
    <w:rsid w:val="00B5497A"/>
    <w:rsid w:val="00B55305"/>
    <w:rsid w:val="00B607E9"/>
    <w:rsid w:val="00B62DBB"/>
    <w:rsid w:val="00B64A9C"/>
    <w:rsid w:val="00B72DEA"/>
    <w:rsid w:val="00B73227"/>
    <w:rsid w:val="00B80A19"/>
    <w:rsid w:val="00B814FF"/>
    <w:rsid w:val="00B82033"/>
    <w:rsid w:val="00B82F2B"/>
    <w:rsid w:val="00B86547"/>
    <w:rsid w:val="00B870BB"/>
    <w:rsid w:val="00B876DF"/>
    <w:rsid w:val="00B90A4E"/>
    <w:rsid w:val="00B96FAB"/>
    <w:rsid w:val="00B9722D"/>
    <w:rsid w:val="00B97EDA"/>
    <w:rsid w:val="00BA2E63"/>
    <w:rsid w:val="00BA319D"/>
    <w:rsid w:val="00BA4D18"/>
    <w:rsid w:val="00BA5066"/>
    <w:rsid w:val="00BA52A4"/>
    <w:rsid w:val="00BA5CA8"/>
    <w:rsid w:val="00BA6B5F"/>
    <w:rsid w:val="00BA7650"/>
    <w:rsid w:val="00BA7ACD"/>
    <w:rsid w:val="00BB0E70"/>
    <w:rsid w:val="00BB1782"/>
    <w:rsid w:val="00BB2876"/>
    <w:rsid w:val="00BB46D8"/>
    <w:rsid w:val="00BB6797"/>
    <w:rsid w:val="00BC0011"/>
    <w:rsid w:val="00BC0E3F"/>
    <w:rsid w:val="00BD10C6"/>
    <w:rsid w:val="00BD1D7E"/>
    <w:rsid w:val="00BD2454"/>
    <w:rsid w:val="00BE06AE"/>
    <w:rsid w:val="00BE1445"/>
    <w:rsid w:val="00BE40D6"/>
    <w:rsid w:val="00BE462B"/>
    <w:rsid w:val="00BE5619"/>
    <w:rsid w:val="00BE6302"/>
    <w:rsid w:val="00BF1D27"/>
    <w:rsid w:val="00BF3769"/>
    <w:rsid w:val="00BF5854"/>
    <w:rsid w:val="00BF6122"/>
    <w:rsid w:val="00BF66A9"/>
    <w:rsid w:val="00BF6F5F"/>
    <w:rsid w:val="00BF76B8"/>
    <w:rsid w:val="00C0068F"/>
    <w:rsid w:val="00C0106B"/>
    <w:rsid w:val="00C016F7"/>
    <w:rsid w:val="00C06255"/>
    <w:rsid w:val="00C076BE"/>
    <w:rsid w:val="00C07F13"/>
    <w:rsid w:val="00C11163"/>
    <w:rsid w:val="00C11920"/>
    <w:rsid w:val="00C11DB4"/>
    <w:rsid w:val="00C135C7"/>
    <w:rsid w:val="00C1468A"/>
    <w:rsid w:val="00C174E9"/>
    <w:rsid w:val="00C2472D"/>
    <w:rsid w:val="00C300A9"/>
    <w:rsid w:val="00C31FB6"/>
    <w:rsid w:val="00C32782"/>
    <w:rsid w:val="00C33AEF"/>
    <w:rsid w:val="00C3682A"/>
    <w:rsid w:val="00C41A0F"/>
    <w:rsid w:val="00C424AC"/>
    <w:rsid w:val="00C44400"/>
    <w:rsid w:val="00C44F67"/>
    <w:rsid w:val="00C44FBA"/>
    <w:rsid w:val="00C46642"/>
    <w:rsid w:val="00C473B0"/>
    <w:rsid w:val="00C50A5A"/>
    <w:rsid w:val="00C51CFC"/>
    <w:rsid w:val="00C545B5"/>
    <w:rsid w:val="00C55986"/>
    <w:rsid w:val="00C56881"/>
    <w:rsid w:val="00C611BB"/>
    <w:rsid w:val="00C63EEF"/>
    <w:rsid w:val="00C645E2"/>
    <w:rsid w:val="00C65728"/>
    <w:rsid w:val="00C65BF5"/>
    <w:rsid w:val="00C675ED"/>
    <w:rsid w:val="00C77EEC"/>
    <w:rsid w:val="00C8090B"/>
    <w:rsid w:val="00C86895"/>
    <w:rsid w:val="00C90E71"/>
    <w:rsid w:val="00C922AF"/>
    <w:rsid w:val="00C94132"/>
    <w:rsid w:val="00CA14D8"/>
    <w:rsid w:val="00CA221F"/>
    <w:rsid w:val="00CA5801"/>
    <w:rsid w:val="00CA7509"/>
    <w:rsid w:val="00CB0A11"/>
    <w:rsid w:val="00CB2D91"/>
    <w:rsid w:val="00CB33BB"/>
    <w:rsid w:val="00CB5CCC"/>
    <w:rsid w:val="00CB5F08"/>
    <w:rsid w:val="00CB734C"/>
    <w:rsid w:val="00CC57A7"/>
    <w:rsid w:val="00CD0B7D"/>
    <w:rsid w:val="00CD2DB6"/>
    <w:rsid w:val="00CD437E"/>
    <w:rsid w:val="00CD7978"/>
    <w:rsid w:val="00CE1FB3"/>
    <w:rsid w:val="00CE2BF2"/>
    <w:rsid w:val="00CE302E"/>
    <w:rsid w:val="00CE443A"/>
    <w:rsid w:val="00CE4D0F"/>
    <w:rsid w:val="00CF433E"/>
    <w:rsid w:val="00CF45B9"/>
    <w:rsid w:val="00CF6111"/>
    <w:rsid w:val="00CF77C7"/>
    <w:rsid w:val="00D01655"/>
    <w:rsid w:val="00D03E5C"/>
    <w:rsid w:val="00D05B49"/>
    <w:rsid w:val="00D05CF4"/>
    <w:rsid w:val="00D06D7E"/>
    <w:rsid w:val="00D11469"/>
    <w:rsid w:val="00D11E1A"/>
    <w:rsid w:val="00D127D5"/>
    <w:rsid w:val="00D12C24"/>
    <w:rsid w:val="00D12D96"/>
    <w:rsid w:val="00D14047"/>
    <w:rsid w:val="00D16B2F"/>
    <w:rsid w:val="00D204CC"/>
    <w:rsid w:val="00D20C15"/>
    <w:rsid w:val="00D229B4"/>
    <w:rsid w:val="00D229CA"/>
    <w:rsid w:val="00D2372C"/>
    <w:rsid w:val="00D26CFD"/>
    <w:rsid w:val="00D27AEE"/>
    <w:rsid w:val="00D31D89"/>
    <w:rsid w:val="00D34431"/>
    <w:rsid w:val="00D42253"/>
    <w:rsid w:val="00D46DC1"/>
    <w:rsid w:val="00D47C61"/>
    <w:rsid w:val="00D5236D"/>
    <w:rsid w:val="00D57C14"/>
    <w:rsid w:val="00D622FB"/>
    <w:rsid w:val="00D670CA"/>
    <w:rsid w:val="00D72CF1"/>
    <w:rsid w:val="00D7301F"/>
    <w:rsid w:val="00D73AA4"/>
    <w:rsid w:val="00D74FFE"/>
    <w:rsid w:val="00D75EFA"/>
    <w:rsid w:val="00D75F09"/>
    <w:rsid w:val="00D8316B"/>
    <w:rsid w:val="00D83959"/>
    <w:rsid w:val="00D86F7E"/>
    <w:rsid w:val="00D87288"/>
    <w:rsid w:val="00D879BB"/>
    <w:rsid w:val="00D87D20"/>
    <w:rsid w:val="00D926D4"/>
    <w:rsid w:val="00D92A70"/>
    <w:rsid w:val="00D955AA"/>
    <w:rsid w:val="00D95A35"/>
    <w:rsid w:val="00DA1219"/>
    <w:rsid w:val="00DA23C6"/>
    <w:rsid w:val="00DA6CC5"/>
    <w:rsid w:val="00DB0C83"/>
    <w:rsid w:val="00DB168B"/>
    <w:rsid w:val="00DB5071"/>
    <w:rsid w:val="00DB566D"/>
    <w:rsid w:val="00DC1B26"/>
    <w:rsid w:val="00DC2F8F"/>
    <w:rsid w:val="00DC3FA7"/>
    <w:rsid w:val="00DC77A3"/>
    <w:rsid w:val="00DC77AE"/>
    <w:rsid w:val="00DC7826"/>
    <w:rsid w:val="00DD0C75"/>
    <w:rsid w:val="00DD1880"/>
    <w:rsid w:val="00DD1E1F"/>
    <w:rsid w:val="00DD2236"/>
    <w:rsid w:val="00DD25A8"/>
    <w:rsid w:val="00DD26A2"/>
    <w:rsid w:val="00DD494A"/>
    <w:rsid w:val="00DD7DBE"/>
    <w:rsid w:val="00DD7F59"/>
    <w:rsid w:val="00DE0650"/>
    <w:rsid w:val="00DE24E9"/>
    <w:rsid w:val="00DE2B18"/>
    <w:rsid w:val="00DE47E8"/>
    <w:rsid w:val="00DE6D44"/>
    <w:rsid w:val="00DF2676"/>
    <w:rsid w:val="00DF417E"/>
    <w:rsid w:val="00DF7194"/>
    <w:rsid w:val="00DF7EEB"/>
    <w:rsid w:val="00E01035"/>
    <w:rsid w:val="00E02A8B"/>
    <w:rsid w:val="00E043A9"/>
    <w:rsid w:val="00E053C8"/>
    <w:rsid w:val="00E07A38"/>
    <w:rsid w:val="00E12A42"/>
    <w:rsid w:val="00E138CE"/>
    <w:rsid w:val="00E156F1"/>
    <w:rsid w:val="00E15D15"/>
    <w:rsid w:val="00E17477"/>
    <w:rsid w:val="00E22DDF"/>
    <w:rsid w:val="00E2385B"/>
    <w:rsid w:val="00E23AD3"/>
    <w:rsid w:val="00E24646"/>
    <w:rsid w:val="00E24E34"/>
    <w:rsid w:val="00E266ED"/>
    <w:rsid w:val="00E26817"/>
    <w:rsid w:val="00E300E9"/>
    <w:rsid w:val="00E316BF"/>
    <w:rsid w:val="00E341A9"/>
    <w:rsid w:val="00E348B5"/>
    <w:rsid w:val="00E371DF"/>
    <w:rsid w:val="00E3769A"/>
    <w:rsid w:val="00E420C3"/>
    <w:rsid w:val="00E44166"/>
    <w:rsid w:val="00E44CBF"/>
    <w:rsid w:val="00E45A05"/>
    <w:rsid w:val="00E5314C"/>
    <w:rsid w:val="00E6190C"/>
    <w:rsid w:val="00E63DB5"/>
    <w:rsid w:val="00E67619"/>
    <w:rsid w:val="00E71A33"/>
    <w:rsid w:val="00E763E7"/>
    <w:rsid w:val="00E76BEF"/>
    <w:rsid w:val="00E76C0C"/>
    <w:rsid w:val="00E81D34"/>
    <w:rsid w:val="00E828CF"/>
    <w:rsid w:val="00E833C1"/>
    <w:rsid w:val="00EA113A"/>
    <w:rsid w:val="00EA316D"/>
    <w:rsid w:val="00EA48FB"/>
    <w:rsid w:val="00EA6744"/>
    <w:rsid w:val="00EB2FE1"/>
    <w:rsid w:val="00EB309B"/>
    <w:rsid w:val="00EB5022"/>
    <w:rsid w:val="00EC1045"/>
    <w:rsid w:val="00EC1132"/>
    <w:rsid w:val="00EC205F"/>
    <w:rsid w:val="00EC4577"/>
    <w:rsid w:val="00EC590A"/>
    <w:rsid w:val="00EC5B38"/>
    <w:rsid w:val="00EC6159"/>
    <w:rsid w:val="00EC6FF7"/>
    <w:rsid w:val="00ED02EA"/>
    <w:rsid w:val="00ED4F60"/>
    <w:rsid w:val="00ED542B"/>
    <w:rsid w:val="00ED5C74"/>
    <w:rsid w:val="00EE54B3"/>
    <w:rsid w:val="00EE54E1"/>
    <w:rsid w:val="00EF310F"/>
    <w:rsid w:val="00EF4C0B"/>
    <w:rsid w:val="00EF5445"/>
    <w:rsid w:val="00EF5AE6"/>
    <w:rsid w:val="00F014BE"/>
    <w:rsid w:val="00F01E05"/>
    <w:rsid w:val="00F03E8E"/>
    <w:rsid w:val="00F043E1"/>
    <w:rsid w:val="00F05CA1"/>
    <w:rsid w:val="00F129F2"/>
    <w:rsid w:val="00F13ABC"/>
    <w:rsid w:val="00F218E4"/>
    <w:rsid w:val="00F21C1E"/>
    <w:rsid w:val="00F224BA"/>
    <w:rsid w:val="00F24085"/>
    <w:rsid w:val="00F2457B"/>
    <w:rsid w:val="00F245CE"/>
    <w:rsid w:val="00F24705"/>
    <w:rsid w:val="00F2758F"/>
    <w:rsid w:val="00F30D6E"/>
    <w:rsid w:val="00F31306"/>
    <w:rsid w:val="00F3264C"/>
    <w:rsid w:val="00F333FC"/>
    <w:rsid w:val="00F3574D"/>
    <w:rsid w:val="00F36A1C"/>
    <w:rsid w:val="00F36E9B"/>
    <w:rsid w:val="00F467BA"/>
    <w:rsid w:val="00F56735"/>
    <w:rsid w:val="00F60A06"/>
    <w:rsid w:val="00F65099"/>
    <w:rsid w:val="00F6692D"/>
    <w:rsid w:val="00F7367C"/>
    <w:rsid w:val="00F74EDE"/>
    <w:rsid w:val="00F772AE"/>
    <w:rsid w:val="00F80A5A"/>
    <w:rsid w:val="00F8259A"/>
    <w:rsid w:val="00F8527E"/>
    <w:rsid w:val="00F90C90"/>
    <w:rsid w:val="00F92176"/>
    <w:rsid w:val="00F92A3C"/>
    <w:rsid w:val="00F96591"/>
    <w:rsid w:val="00FA1C68"/>
    <w:rsid w:val="00FA2081"/>
    <w:rsid w:val="00FA22A7"/>
    <w:rsid w:val="00FA5074"/>
    <w:rsid w:val="00FA698D"/>
    <w:rsid w:val="00FA706D"/>
    <w:rsid w:val="00FA70F8"/>
    <w:rsid w:val="00FB1297"/>
    <w:rsid w:val="00FB7D90"/>
    <w:rsid w:val="00FC3478"/>
    <w:rsid w:val="00FC3D2C"/>
    <w:rsid w:val="00FC469A"/>
    <w:rsid w:val="00FC4C4D"/>
    <w:rsid w:val="00FC5C78"/>
    <w:rsid w:val="00FC60AC"/>
    <w:rsid w:val="00FC719D"/>
    <w:rsid w:val="00FD3E61"/>
    <w:rsid w:val="00FD5C38"/>
    <w:rsid w:val="00FD6226"/>
    <w:rsid w:val="00FD79EB"/>
    <w:rsid w:val="00FE0472"/>
    <w:rsid w:val="00FE2029"/>
    <w:rsid w:val="00FE20D1"/>
    <w:rsid w:val="00FE24FB"/>
    <w:rsid w:val="00FE62D8"/>
    <w:rsid w:val="00FE67F7"/>
    <w:rsid w:val="00FE7ED0"/>
    <w:rsid w:val="00FF1059"/>
    <w:rsid w:val="00FF30B1"/>
    <w:rsid w:val="00FF3429"/>
    <w:rsid w:val="00FF3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0144"/>
    <w:rPr>
      <w:sz w:val="24"/>
      <w:szCs w:val="24"/>
    </w:rPr>
  </w:style>
  <w:style w:type="paragraph" w:styleId="1">
    <w:name w:val="heading 1"/>
    <w:basedOn w:val="a"/>
    <w:next w:val="a"/>
    <w:qFormat/>
    <w:rsid w:val="006D0F83"/>
    <w:pPr>
      <w:keepNext/>
      <w:spacing w:line="360" w:lineRule="auto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D0F83"/>
    <w:pPr>
      <w:jc w:val="center"/>
    </w:pPr>
    <w:rPr>
      <w:rFonts w:ascii="Arial" w:hAnsi="Arial"/>
      <w:szCs w:val="20"/>
    </w:rPr>
  </w:style>
  <w:style w:type="paragraph" w:styleId="a4">
    <w:name w:val="Balloon Text"/>
    <w:basedOn w:val="a"/>
    <w:link w:val="a5"/>
    <w:rsid w:val="00745F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45F8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62BE1"/>
    <w:pPr>
      <w:ind w:left="720"/>
      <w:contextualSpacing/>
    </w:pPr>
  </w:style>
  <w:style w:type="table" w:styleId="a7">
    <w:name w:val="Table Grid"/>
    <w:basedOn w:val="a1"/>
    <w:rsid w:val="00362B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DB0C83"/>
    <w:rPr>
      <w:rFonts w:ascii="Bookman Old Style" w:hAnsi="Bookman Old Style"/>
      <w:sz w:val="28"/>
      <w:szCs w:val="20"/>
    </w:rPr>
  </w:style>
  <w:style w:type="character" w:customStyle="1" w:styleId="a9">
    <w:name w:val="Основной текст Знак"/>
    <w:basedOn w:val="a0"/>
    <w:link w:val="a8"/>
    <w:rsid w:val="00DB0C83"/>
    <w:rPr>
      <w:rFonts w:ascii="Bookman Old Style" w:hAnsi="Bookman Old Style"/>
      <w:sz w:val="28"/>
    </w:rPr>
  </w:style>
  <w:style w:type="paragraph" w:customStyle="1" w:styleId="ConsPlusNormal">
    <w:name w:val="ConsPlusNormal"/>
    <w:rsid w:val="00EE54B3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a">
    <w:name w:val="Hyperlink"/>
    <w:uiPriority w:val="99"/>
    <w:rsid w:val="00DD1E1F"/>
    <w:rPr>
      <w:color w:val="0000FF"/>
      <w:u w:val="single"/>
    </w:rPr>
  </w:style>
  <w:style w:type="paragraph" w:customStyle="1" w:styleId="ConsPlusNonformat">
    <w:name w:val="ConsPlusNonformat"/>
    <w:uiPriority w:val="99"/>
    <w:rsid w:val="00F21C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F21C1E"/>
    <w:pPr>
      <w:autoSpaceDE w:val="0"/>
      <w:autoSpaceDN w:val="0"/>
      <w:adjustRightInd w:val="0"/>
    </w:pPr>
    <w:rPr>
      <w:rFonts w:ascii="Arial" w:eastAsiaTheme="minorHAnsi" w:hAnsi="Arial" w:cs="Arial"/>
      <w:b/>
      <w:bCs/>
      <w:lang w:eastAsia="en-US"/>
    </w:rPr>
  </w:style>
  <w:style w:type="paragraph" w:styleId="ab">
    <w:name w:val="footer"/>
    <w:basedOn w:val="a"/>
    <w:link w:val="ac"/>
    <w:rsid w:val="00930EA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30EA7"/>
    <w:rPr>
      <w:sz w:val="24"/>
      <w:szCs w:val="24"/>
    </w:rPr>
  </w:style>
  <w:style w:type="character" w:styleId="ad">
    <w:name w:val="page number"/>
    <w:basedOn w:val="a0"/>
    <w:rsid w:val="00930EA7"/>
  </w:style>
  <w:style w:type="paragraph" w:customStyle="1" w:styleId="ConsNonformat">
    <w:name w:val="ConsNonformat"/>
    <w:rsid w:val="00930EA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e">
    <w:name w:val="header"/>
    <w:basedOn w:val="a"/>
    <w:link w:val="af"/>
    <w:rsid w:val="00E22DD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E22DDF"/>
    <w:rPr>
      <w:sz w:val="24"/>
      <w:szCs w:val="24"/>
    </w:rPr>
  </w:style>
  <w:style w:type="paragraph" w:customStyle="1" w:styleId="formattext">
    <w:name w:val="formattext"/>
    <w:basedOn w:val="a"/>
    <w:rsid w:val="008A587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1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9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16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30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532771741329C58DDB35914D500BBCACF7D1E0CCD90D7608BB18D61073C8E38A1583D2048302E13DA0A040594B3BB2E5B34BF31951B5F13Bl7J8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32771741329C58DDB35914D500BBCACF7D1E0CCD90D7608BB18D61073C8E38A1583D2048B02E36EF1EF41050F6BA1E5B24BF11D4ElBJE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file:///C:\Users\BES\Desktop\&#1041;&#1040;&#1051;&#1058;&#1040;&#1063;&#1045;&#1045;&#1042;&#1040;%20&#1072;&#1088;&#1093;&#1080;&#1090;&#1077;&#1082;&#1090;&#1091;&#1088;&#1072;\&#1053;&#1055;&#1040;\24-&#1055;\&#1072;&#1082;&#1090;&#1091;&#1072;&#1083;&#1100;&#1085;&#1072;&#1103;%20&#1088;&#1077;&#1076;&#1072;&#1082;&#1094;&#1080;&#1103;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BES\Desktop\&#1041;&#1040;&#1051;&#1058;&#1040;&#1063;&#1045;&#1045;&#1042;&#1040;%20&#1072;&#1088;&#1093;&#1080;&#1090;&#1077;&#1082;&#1090;&#1091;&#1088;&#1072;\&#1053;&#1055;&#1040;\24-&#1055;\&#1072;&#1082;&#1090;&#1091;&#1072;&#1083;&#1100;&#1085;&#1072;&#1103;%20&#1088;&#1077;&#1076;&#1072;&#1082;&#1094;&#1080;&#1103;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BES\Desktop\&#1041;&#1040;&#1051;&#1058;&#1040;&#1063;&#1045;&#1045;&#1042;&#1040;%20&#1072;&#1088;&#1093;&#1080;&#1090;&#1077;&#1082;&#1090;&#1091;&#1088;&#1072;\&#1053;&#1055;&#1040;\24-&#1055;\&#1072;&#1082;&#1090;&#1091;&#1072;&#1083;&#1100;&#1085;&#1072;&#1103;%20&#1088;&#1077;&#1076;&#1072;&#1082;&#1094;&#1080;&#1103;.docx" TargetMode="External"/><Relationship Id="rId10" Type="http://schemas.openxmlformats.org/officeDocument/2006/relationships/hyperlink" Target="consultantplus://offline/ref=532771741329C58DDB35914D500BBCACF7D1E0CCD90D7608BB18D61073C8E38A1583D2048302E13DA0A040594B3BB2E5B34BF31951B5F13Bl7J8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32771741329C58DDB35914D500BBCACF7D1E0CCD90D7608BB18D61073C8E38A1583D2048B02E36EF1EF41050F6BA1E5B24BF11D4ElBJEK" TargetMode="External"/><Relationship Id="rId14" Type="http://schemas.openxmlformats.org/officeDocument/2006/relationships/hyperlink" Target="file:///C:\Users\BES\Desktop\&#1041;&#1040;&#1051;&#1058;&#1040;&#1063;&#1045;&#1045;&#1042;&#1040;%20&#1072;&#1088;&#1093;&#1080;&#1090;&#1077;&#1082;&#1090;&#1091;&#1088;&#1072;\&#1053;&#1055;&#1040;\24-&#1055;\&#1072;&#1082;&#1090;&#1091;&#1072;&#1083;&#1100;&#1085;&#1072;&#1103;%20&#1088;&#1077;&#1076;&#1072;&#1082;&#1094;&#1080;&#1103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8713C8-1493-458F-8C63-9A74D1FAC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5</Pages>
  <Words>1770</Words>
  <Characters>10092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11839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ФОН</dc:creator>
  <cp:lastModifiedBy>KVU</cp:lastModifiedBy>
  <cp:revision>53</cp:revision>
  <cp:lastPrinted>2019-04-19T04:04:00Z</cp:lastPrinted>
  <dcterms:created xsi:type="dcterms:W3CDTF">2019-04-04T07:12:00Z</dcterms:created>
  <dcterms:modified xsi:type="dcterms:W3CDTF">2019-04-24T11:56:00Z</dcterms:modified>
</cp:coreProperties>
</file>